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4935" w14:textId="77777777" w:rsidR="000E3D6A" w:rsidRDefault="00A6051C">
      <w:pPr>
        <w:spacing w:after="80" w:line="240" w:lineRule="auto"/>
        <w:jc w:val="center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Regulamin Rajdu na orientację „Czarna </w:t>
      </w:r>
      <w:proofErr w:type="spellStart"/>
      <w:r>
        <w:rPr>
          <w:rFonts w:eastAsia="Calibri" w:cs="Calibri"/>
          <w:b/>
        </w:rPr>
        <w:t>Cobra</w:t>
      </w:r>
      <w:proofErr w:type="spellEnd"/>
      <w:r>
        <w:rPr>
          <w:rFonts w:eastAsia="Calibri" w:cs="Calibri"/>
          <w:b/>
        </w:rPr>
        <w:t>” 2020</w:t>
      </w:r>
    </w:p>
    <w:p w14:paraId="7CA98297" w14:textId="77777777" w:rsidR="000E3D6A" w:rsidRDefault="000E3D6A">
      <w:pPr>
        <w:spacing w:after="80" w:line="240" w:lineRule="auto"/>
        <w:jc w:val="both"/>
        <w:rPr>
          <w:rFonts w:ascii="Calibri" w:eastAsia="Calibri" w:hAnsi="Calibri" w:cs="Calibri"/>
        </w:rPr>
      </w:pPr>
    </w:p>
    <w:p w14:paraId="0E03E34E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1. Rajd na Orientację „Czarna </w:t>
      </w:r>
      <w:proofErr w:type="spellStart"/>
      <w:r>
        <w:rPr>
          <w:rFonts w:eastAsia="Calibri" w:cs="Calibri"/>
          <w:b/>
        </w:rPr>
        <w:t>Cobra</w:t>
      </w:r>
      <w:proofErr w:type="spellEnd"/>
      <w:r>
        <w:rPr>
          <w:rFonts w:eastAsia="Calibri" w:cs="Calibri"/>
          <w:b/>
        </w:rPr>
        <w:t>” jest rajdem sportowo-turystycznym.</w:t>
      </w:r>
    </w:p>
    <w:p w14:paraId="4633D1F8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>2. Cele Rajdu</w:t>
      </w:r>
      <w:r>
        <w:rPr>
          <w:rFonts w:eastAsia="Calibri" w:cs="Calibri"/>
        </w:rPr>
        <w:t>:</w:t>
      </w:r>
    </w:p>
    <w:p w14:paraId="4D0AFE7F" w14:textId="77777777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potwierdzenie umiejętności nawigacyjnych wśród uczestników,</w:t>
      </w:r>
    </w:p>
    <w:p w14:paraId="39D21B17" w14:textId="77777777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sprawdzenie granic własnej wytrzymałości i odporności psychicznej,</w:t>
      </w:r>
    </w:p>
    <w:p w14:paraId="4C6609BC" w14:textId="77777777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popularyzacja walorów turystyczno – edukacyjnych Nadleśnictwa Polanów</w:t>
      </w:r>
    </w:p>
    <w:p w14:paraId="01905CF9" w14:textId="6FAD76D4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popularyzacja turystycznych imprez na orientację</w:t>
      </w:r>
      <w:r w:rsidR="000A1FCE">
        <w:rPr>
          <w:rFonts w:eastAsia="Calibri" w:cs="Calibri"/>
        </w:rPr>
        <w:t>,</w:t>
      </w:r>
      <w:r>
        <w:rPr>
          <w:rFonts w:eastAsia="Calibri" w:cs="Calibri"/>
        </w:rPr>
        <w:t xml:space="preserve"> jako doskonałej formy aktywnego wypoczynku,</w:t>
      </w:r>
    </w:p>
    <w:p w14:paraId="1A4B709C" w14:textId="77777777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integracja sympatyków turystyki</w:t>
      </w:r>
    </w:p>
    <w:p w14:paraId="5B2BD455" w14:textId="77777777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</w:pPr>
      <w:r>
        <w:rPr>
          <w:rFonts w:eastAsia="Calibri" w:cs="Calibri"/>
        </w:rPr>
        <w:t>wyłonienie najlepsz</w:t>
      </w:r>
      <w:r w:rsidRPr="00D76F05">
        <w:rPr>
          <w:rFonts w:eastAsia="Calibri" w:cs="Calibri"/>
        </w:rPr>
        <w:t>ych</w:t>
      </w:r>
      <w:r>
        <w:rPr>
          <w:rFonts w:eastAsia="Calibri" w:cs="Calibri"/>
        </w:rPr>
        <w:t xml:space="preserve"> lekarz</w:t>
      </w:r>
      <w:r w:rsidRPr="00D76F05">
        <w:rPr>
          <w:rFonts w:eastAsia="Calibri" w:cs="Calibri"/>
        </w:rPr>
        <w:t>y</w:t>
      </w:r>
      <w:r>
        <w:rPr>
          <w:rFonts w:eastAsia="Calibri" w:cs="Calibri"/>
        </w:rPr>
        <w:t xml:space="preserve"> w Rajdach na Orientację - II Mistrzostwa Polski Lekarzy w Rajdach na Orientację.</w:t>
      </w:r>
    </w:p>
    <w:p w14:paraId="3B7DA70B" w14:textId="77777777" w:rsidR="000E3D6A" w:rsidRDefault="00A6051C">
      <w:pPr>
        <w:pStyle w:val="Akapitzlist"/>
        <w:numPr>
          <w:ilvl w:val="0"/>
          <w:numId w:val="1"/>
        </w:numPr>
        <w:spacing w:after="80" w:line="240" w:lineRule="auto"/>
        <w:ind w:left="567" w:hanging="283"/>
        <w:jc w:val="both"/>
      </w:pPr>
      <w:r>
        <w:rPr>
          <w:rFonts w:eastAsia="Calibri" w:cs="Calibri"/>
        </w:rPr>
        <w:t>Wyłonienie najlepszego zawodnika</w:t>
      </w:r>
      <w:r>
        <w:rPr>
          <w:rFonts w:eastAsia="Calibri" w:cs="Calibri"/>
          <w:color w:val="CE181E"/>
        </w:rPr>
        <w:t xml:space="preserve"> </w:t>
      </w:r>
      <w:r w:rsidRPr="00D76F05">
        <w:rPr>
          <w:rFonts w:eastAsia="Calibri" w:cs="Calibri"/>
        </w:rPr>
        <w:t xml:space="preserve">i zawodniczki </w:t>
      </w:r>
      <w:r>
        <w:rPr>
          <w:rFonts w:eastAsia="Calibri" w:cs="Calibri"/>
        </w:rPr>
        <w:t xml:space="preserve">w Mistrzostwach Polski w Pieszych Maratonach na Orientację na dystansie 50 km. </w:t>
      </w:r>
    </w:p>
    <w:p w14:paraId="5E7E3134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3. Baza i termin Rajdu.</w:t>
      </w:r>
    </w:p>
    <w:p w14:paraId="2A327A6C" w14:textId="77777777" w:rsidR="000E3D6A" w:rsidRDefault="00A6051C">
      <w:pPr>
        <w:spacing w:after="8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Młodzieżowy Ośrodek Wychowawczy ul. Korczaka 4, 76-010 Polanów</w:t>
      </w:r>
    </w:p>
    <w:p w14:paraId="6D8F559A" w14:textId="77777777" w:rsidR="000E3D6A" w:rsidRDefault="00A6051C">
      <w:pPr>
        <w:spacing w:after="80" w:line="240" w:lineRule="auto"/>
        <w:rPr>
          <w:rFonts w:ascii="Calibri" w:eastAsia="Calibri" w:hAnsi="Calibri" w:cs="Calibri"/>
        </w:rPr>
      </w:pPr>
      <w:r>
        <w:rPr>
          <w:rFonts w:eastAsia="Calibri" w:cs="Calibri"/>
          <w:b/>
        </w:rPr>
        <w:t>4. Wstępny program zawodów</w:t>
      </w:r>
      <w:r>
        <w:rPr>
          <w:rFonts w:eastAsia="Calibri" w:cs="Calibri"/>
        </w:rPr>
        <w:t xml:space="preserve">: </w:t>
      </w:r>
    </w:p>
    <w:p w14:paraId="2ED3E304" w14:textId="61ACEED7" w:rsidR="000E3D6A" w:rsidRDefault="00A6051C">
      <w:pPr>
        <w:spacing w:after="80" w:line="240" w:lineRule="auto"/>
        <w:ind w:firstLine="284"/>
        <w:rPr>
          <w:rFonts w:ascii="Calibri" w:eastAsia="Calibri" w:hAnsi="Calibri" w:cs="Calibri"/>
          <w:i/>
        </w:rPr>
      </w:pPr>
      <w:r>
        <w:rPr>
          <w:rFonts w:eastAsia="Calibri" w:cs="Calibri"/>
          <w:i/>
        </w:rPr>
        <w:t>25.09.</w:t>
      </w:r>
      <w:r w:rsidRPr="00956B16">
        <w:rPr>
          <w:rFonts w:eastAsia="Calibri" w:cs="Calibri"/>
          <w:i/>
        </w:rPr>
        <w:t>2020 r.</w:t>
      </w:r>
      <w:r w:rsidR="000A1FCE" w:rsidRPr="00956B16">
        <w:rPr>
          <w:rFonts w:eastAsia="Calibri" w:cs="Calibri"/>
          <w:i/>
        </w:rPr>
        <w:t xml:space="preserve"> (piątek)</w:t>
      </w:r>
    </w:p>
    <w:p w14:paraId="11B8E3DA" w14:textId="77777777" w:rsidR="000E3D6A" w:rsidRDefault="00A6051C">
      <w:pPr>
        <w:spacing w:after="80" w:line="240" w:lineRule="auto"/>
        <w:ind w:firstLine="567"/>
        <w:rPr>
          <w:rFonts w:ascii="Calibri" w:eastAsia="Calibri" w:hAnsi="Calibri" w:cs="Calibri"/>
        </w:rPr>
      </w:pPr>
      <w:r>
        <w:rPr>
          <w:rFonts w:eastAsia="Calibri" w:cs="Calibri"/>
        </w:rPr>
        <w:t>18:00- 6:30</w:t>
      </w:r>
      <w:r>
        <w:rPr>
          <w:rFonts w:eastAsia="Calibri" w:cs="Calibri"/>
        </w:rPr>
        <w:tab/>
        <w:t xml:space="preserve">przyjmowanie uczestników w bazie Rajdu. </w:t>
      </w:r>
    </w:p>
    <w:p w14:paraId="7D09DC09" w14:textId="2345D3EF" w:rsidR="000E3D6A" w:rsidRDefault="00A6051C">
      <w:pPr>
        <w:spacing w:after="80" w:line="240" w:lineRule="auto"/>
        <w:ind w:firstLine="284"/>
        <w:rPr>
          <w:rFonts w:ascii="Calibri" w:eastAsia="Calibri" w:hAnsi="Calibri" w:cs="Calibri"/>
          <w:i/>
        </w:rPr>
      </w:pPr>
      <w:r>
        <w:rPr>
          <w:rFonts w:eastAsia="Calibri" w:cs="Calibri"/>
          <w:i/>
        </w:rPr>
        <w:t>26.09.</w:t>
      </w:r>
      <w:r w:rsidRPr="00956B16">
        <w:rPr>
          <w:rFonts w:eastAsia="Calibri" w:cs="Calibri"/>
          <w:i/>
        </w:rPr>
        <w:t>2020 r.</w:t>
      </w:r>
      <w:r w:rsidR="000A1FCE" w:rsidRPr="00956B16">
        <w:rPr>
          <w:rFonts w:eastAsia="Calibri" w:cs="Calibri"/>
          <w:i/>
        </w:rPr>
        <w:t xml:space="preserve"> (sobota)</w:t>
      </w:r>
    </w:p>
    <w:p w14:paraId="48750505" w14:textId="563CBFBD" w:rsidR="00D65AB8" w:rsidRDefault="00D65AB8" w:rsidP="00D65AB8">
      <w:pPr>
        <w:spacing w:after="80" w:line="240" w:lineRule="auto"/>
        <w:ind w:left="2127" w:hanging="1560"/>
        <w:rPr>
          <w:rFonts w:ascii="Calibri" w:eastAsia="Calibri" w:hAnsi="Calibri" w:cs="Calibri"/>
        </w:rPr>
      </w:pPr>
      <w:r>
        <w:rPr>
          <w:rFonts w:eastAsia="Calibri" w:cs="Calibri"/>
        </w:rPr>
        <w:t>06:00 – 7:30</w:t>
      </w:r>
      <w:r>
        <w:rPr>
          <w:rFonts w:eastAsia="Calibri" w:cs="Calibri"/>
        </w:rPr>
        <w:tab/>
        <w:t xml:space="preserve">praca sekretariatu Rajdu (potwierdzenie przybycia, kwestie formalne, wydawanie kart startowych) – </w:t>
      </w:r>
      <w:r>
        <w:rPr>
          <w:rFonts w:eastAsia="Calibri" w:cs="Calibri"/>
          <w:b/>
        </w:rPr>
        <w:t>trasy TR-150</w:t>
      </w:r>
    </w:p>
    <w:p w14:paraId="4C4E59CC" w14:textId="53DFB7A6" w:rsidR="00D65AB8" w:rsidRDefault="00D65AB8" w:rsidP="00D65AB8">
      <w:pPr>
        <w:spacing w:after="80" w:line="240" w:lineRule="auto"/>
        <w:ind w:left="567"/>
        <w:rPr>
          <w:rFonts w:ascii="Calibri" w:eastAsia="Calibri" w:hAnsi="Calibri" w:cs="Calibri"/>
        </w:rPr>
      </w:pPr>
      <w:r>
        <w:rPr>
          <w:rFonts w:eastAsia="Calibri" w:cs="Calibri"/>
        </w:rPr>
        <w:t>7:10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odprawa trasy </w:t>
      </w:r>
      <w:r>
        <w:rPr>
          <w:rFonts w:eastAsia="Calibri" w:cs="Calibri"/>
          <w:b/>
        </w:rPr>
        <w:t>TR-150</w:t>
      </w:r>
    </w:p>
    <w:p w14:paraId="5064DCBC" w14:textId="54AD584C" w:rsidR="00D65AB8" w:rsidRDefault="00D65AB8" w:rsidP="00D65AB8">
      <w:pPr>
        <w:spacing w:after="80" w:line="240" w:lineRule="auto"/>
        <w:ind w:left="2127" w:hanging="1560"/>
        <w:rPr>
          <w:rFonts w:eastAsia="Calibri" w:cs="Calibri"/>
        </w:rPr>
      </w:pPr>
      <w:r>
        <w:rPr>
          <w:rFonts w:eastAsia="Calibri" w:cs="Calibri"/>
        </w:rPr>
        <w:t>7:30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>START trasy TR-150</w:t>
      </w:r>
    </w:p>
    <w:p w14:paraId="7E4B4E29" w14:textId="25B0CEE8" w:rsidR="000E3D6A" w:rsidRDefault="00A6051C">
      <w:pPr>
        <w:spacing w:after="80" w:line="240" w:lineRule="auto"/>
        <w:ind w:left="2127" w:hanging="1560"/>
        <w:rPr>
          <w:rFonts w:ascii="Calibri" w:eastAsia="Calibri" w:hAnsi="Calibri" w:cs="Calibri"/>
        </w:rPr>
      </w:pPr>
      <w:r>
        <w:rPr>
          <w:rFonts w:eastAsia="Calibri" w:cs="Calibri"/>
        </w:rPr>
        <w:t>06:</w:t>
      </w:r>
      <w:r w:rsidR="00D65AB8">
        <w:rPr>
          <w:rFonts w:eastAsia="Calibri" w:cs="Calibri"/>
        </w:rPr>
        <w:t>0</w:t>
      </w:r>
      <w:r>
        <w:rPr>
          <w:rFonts w:eastAsia="Calibri" w:cs="Calibri"/>
        </w:rPr>
        <w:t>0 – 8:00</w:t>
      </w:r>
      <w:r>
        <w:rPr>
          <w:rFonts w:eastAsia="Calibri" w:cs="Calibri"/>
          <w:color w:val="FF0000"/>
        </w:rPr>
        <w:t xml:space="preserve"> </w:t>
      </w:r>
      <w:r>
        <w:rPr>
          <w:rFonts w:eastAsia="Calibri" w:cs="Calibri"/>
          <w:color w:val="FF0000"/>
        </w:rPr>
        <w:tab/>
      </w:r>
      <w:r>
        <w:rPr>
          <w:rFonts w:eastAsia="Calibri" w:cs="Calibri"/>
        </w:rPr>
        <w:t xml:space="preserve">praca sekretariatu Rajdu (potwierdzenie przybycia, kwestie formalne, wydawanie kart startowych) – </w:t>
      </w:r>
      <w:r>
        <w:rPr>
          <w:rFonts w:eastAsia="Calibri" w:cs="Calibri"/>
          <w:b/>
        </w:rPr>
        <w:t>trasy TP-50</w:t>
      </w:r>
      <w:r>
        <w:rPr>
          <w:rFonts w:eastAsia="Calibri" w:cs="Calibri"/>
        </w:rPr>
        <w:t xml:space="preserve">, </w:t>
      </w:r>
    </w:p>
    <w:p w14:paraId="2A0275B4" w14:textId="77777777" w:rsidR="000E3D6A" w:rsidRDefault="00A6051C">
      <w:pPr>
        <w:spacing w:after="80" w:line="240" w:lineRule="auto"/>
        <w:ind w:firstLine="567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7:40 </w:t>
      </w:r>
      <w:r>
        <w:rPr>
          <w:rFonts w:eastAsia="Calibri" w:cs="Calibri"/>
        </w:rPr>
        <w:tab/>
        <w:t xml:space="preserve"> </w:t>
      </w:r>
      <w:r>
        <w:rPr>
          <w:rFonts w:eastAsia="Calibri" w:cs="Calibri"/>
        </w:rPr>
        <w:tab/>
        <w:t xml:space="preserve">odprawa techniczna </w:t>
      </w:r>
      <w:r>
        <w:rPr>
          <w:rFonts w:eastAsia="Calibri" w:cs="Calibri"/>
          <w:b/>
        </w:rPr>
        <w:t>trasy TP-50</w:t>
      </w:r>
      <w:r>
        <w:rPr>
          <w:rFonts w:eastAsia="Calibri" w:cs="Calibri"/>
        </w:rPr>
        <w:t xml:space="preserve"> </w:t>
      </w:r>
    </w:p>
    <w:p w14:paraId="3B6A4924" w14:textId="77777777" w:rsidR="000E3D6A" w:rsidRDefault="00A6051C">
      <w:pPr>
        <w:spacing w:after="80" w:line="240" w:lineRule="auto"/>
        <w:ind w:firstLine="567"/>
        <w:rPr>
          <w:rFonts w:ascii="Calibri" w:eastAsia="Calibri" w:hAnsi="Calibri" w:cs="Calibri"/>
          <w:b/>
        </w:rPr>
      </w:pPr>
      <w:r>
        <w:rPr>
          <w:rFonts w:eastAsia="Calibri" w:cs="Calibri"/>
        </w:rPr>
        <w:t xml:space="preserve">8:00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>START trasy TP-50</w:t>
      </w:r>
    </w:p>
    <w:p w14:paraId="7784C03E" w14:textId="0AFE5ED8" w:rsidR="000E3D6A" w:rsidRDefault="00A6051C">
      <w:pPr>
        <w:spacing w:after="80" w:line="240" w:lineRule="auto"/>
        <w:ind w:left="2127" w:hanging="1560"/>
        <w:rPr>
          <w:rFonts w:ascii="Calibri" w:eastAsia="Calibri" w:hAnsi="Calibri" w:cs="Calibri"/>
        </w:rPr>
      </w:pPr>
      <w:r>
        <w:rPr>
          <w:rFonts w:eastAsia="Calibri" w:cs="Calibri"/>
        </w:rPr>
        <w:t>08:00 – 9:00</w:t>
      </w:r>
      <w:r>
        <w:rPr>
          <w:rFonts w:eastAsia="Calibri" w:cs="Calibri"/>
        </w:rPr>
        <w:tab/>
        <w:t xml:space="preserve">praca sekretariatu Rajdu (potwierdzenie przybycia, kwestie formalne, wydawanie kart startowych) – </w:t>
      </w:r>
      <w:r>
        <w:rPr>
          <w:rFonts w:eastAsia="Calibri" w:cs="Calibri"/>
          <w:b/>
        </w:rPr>
        <w:t>trasy TR-50</w:t>
      </w:r>
    </w:p>
    <w:p w14:paraId="3AD00661" w14:textId="5B893FA9" w:rsidR="000E3D6A" w:rsidRDefault="00A6051C">
      <w:pPr>
        <w:spacing w:after="80" w:line="240" w:lineRule="auto"/>
        <w:ind w:left="567"/>
        <w:rPr>
          <w:rFonts w:ascii="Calibri" w:eastAsia="Calibri" w:hAnsi="Calibri" w:cs="Calibri"/>
        </w:rPr>
      </w:pPr>
      <w:r>
        <w:rPr>
          <w:rFonts w:eastAsia="Calibri" w:cs="Calibri"/>
        </w:rPr>
        <w:t>8:40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odprawa trasy </w:t>
      </w:r>
      <w:r>
        <w:rPr>
          <w:rFonts w:eastAsia="Calibri" w:cs="Calibri"/>
          <w:b/>
        </w:rPr>
        <w:t>TR-50</w:t>
      </w:r>
    </w:p>
    <w:p w14:paraId="59919AD1" w14:textId="3B5C2344" w:rsidR="000E3D6A" w:rsidRDefault="00A6051C">
      <w:pPr>
        <w:spacing w:after="80" w:line="240" w:lineRule="auto"/>
        <w:ind w:left="567" w:hanging="141"/>
        <w:rPr>
          <w:rFonts w:ascii="Calibri" w:eastAsia="Calibri" w:hAnsi="Calibri" w:cs="Calibri"/>
        </w:rPr>
      </w:pPr>
      <w:r>
        <w:rPr>
          <w:rFonts w:eastAsia="Calibri" w:cs="Calibri"/>
        </w:rPr>
        <w:t>9:00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>START trasy TR-50</w:t>
      </w:r>
    </w:p>
    <w:p w14:paraId="41ED2D20" w14:textId="77777777" w:rsidR="000E3D6A" w:rsidRDefault="000E3D6A">
      <w:pPr>
        <w:spacing w:after="80" w:line="240" w:lineRule="auto"/>
        <w:ind w:firstLine="567"/>
        <w:rPr>
          <w:rFonts w:ascii="Calibri" w:eastAsia="Calibri" w:hAnsi="Calibri" w:cs="Calibri"/>
        </w:rPr>
      </w:pPr>
    </w:p>
    <w:p w14:paraId="42E8FF5D" w14:textId="4FD25FAD" w:rsidR="000E3D6A" w:rsidRDefault="00A6051C">
      <w:pPr>
        <w:spacing w:after="80" w:line="240" w:lineRule="auto"/>
        <w:ind w:left="2127" w:hanging="1560"/>
        <w:rPr>
          <w:rFonts w:ascii="Calibri" w:eastAsia="Calibri" w:hAnsi="Calibri" w:cs="Calibri"/>
        </w:rPr>
      </w:pPr>
      <w:r>
        <w:rPr>
          <w:rFonts w:eastAsia="Calibri" w:cs="Calibri"/>
        </w:rPr>
        <w:t>0</w:t>
      </w:r>
      <w:r w:rsidR="00D65AB8">
        <w:rPr>
          <w:rFonts w:eastAsia="Calibri" w:cs="Calibri"/>
        </w:rPr>
        <w:t>8</w:t>
      </w:r>
      <w:r>
        <w:rPr>
          <w:rFonts w:eastAsia="Calibri" w:cs="Calibri"/>
        </w:rPr>
        <w:t xml:space="preserve">:00 – </w:t>
      </w:r>
      <w:r w:rsidR="00D65AB8">
        <w:rPr>
          <w:rFonts w:eastAsia="Calibri" w:cs="Calibri"/>
        </w:rPr>
        <w:t>9</w:t>
      </w:r>
      <w:r>
        <w:rPr>
          <w:rFonts w:eastAsia="Calibri" w:cs="Calibri"/>
        </w:rPr>
        <w:t>:</w:t>
      </w:r>
      <w:r w:rsidR="00D65AB8">
        <w:rPr>
          <w:rFonts w:eastAsia="Calibri" w:cs="Calibri"/>
        </w:rPr>
        <w:t>3</w:t>
      </w:r>
      <w:r>
        <w:rPr>
          <w:rFonts w:eastAsia="Calibri" w:cs="Calibri"/>
        </w:rPr>
        <w:t>0</w:t>
      </w:r>
      <w:r>
        <w:rPr>
          <w:rFonts w:eastAsia="Calibri" w:cs="Calibri"/>
        </w:rPr>
        <w:tab/>
        <w:t xml:space="preserve">praca sekretariatu Rajdu (potwierdzenie przybycia, kwestie formalne, wydawanie kart startowych) – </w:t>
      </w:r>
      <w:r>
        <w:rPr>
          <w:rFonts w:eastAsia="Calibri" w:cs="Calibri"/>
          <w:b/>
        </w:rPr>
        <w:t>trasy TP-25</w:t>
      </w:r>
    </w:p>
    <w:p w14:paraId="7F996B59" w14:textId="51EAC3DC" w:rsidR="000E3D6A" w:rsidRDefault="00A6051C">
      <w:pPr>
        <w:spacing w:after="80" w:line="240" w:lineRule="auto"/>
        <w:ind w:left="567"/>
        <w:rPr>
          <w:rFonts w:ascii="Calibri" w:eastAsia="Calibri" w:hAnsi="Calibri" w:cs="Calibri"/>
        </w:rPr>
      </w:pPr>
      <w:r>
        <w:rPr>
          <w:rFonts w:eastAsia="Calibri" w:cs="Calibri"/>
        </w:rPr>
        <w:t>9:</w:t>
      </w:r>
      <w:r w:rsidR="00D65AB8">
        <w:rPr>
          <w:rFonts w:eastAsia="Calibri" w:cs="Calibri"/>
        </w:rPr>
        <w:t>1</w:t>
      </w:r>
      <w:r>
        <w:rPr>
          <w:rFonts w:eastAsia="Calibri" w:cs="Calibri"/>
        </w:rPr>
        <w:t>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odprawa tras</w:t>
      </w:r>
      <w:r w:rsidR="00E5752B">
        <w:rPr>
          <w:rFonts w:eastAsia="Calibri" w:cs="Calibri"/>
        </w:rPr>
        <w:t>y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TP-25</w:t>
      </w:r>
    </w:p>
    <w:p w14:paraId="3BB829FF" w14:textId="3668BD38" w:rsidR="000E3D6A" w:rsidRDefault="00D65AB8">
      <w:pPr>
        <w:spacing w:after="80" w:line="240" w:lineRule="auto"/>
        <w:ind w:left="567" w:hanging="141"/>
        <w:rPr>
          <w:rFonts w:ascii="Calibri" w:eastAsia="Calibri" w:hAnsi="Calibri" w:cs="Calibri"/>
          <w:b/>
        </w:rPr>
      </w:pPr>
      <w:r>
        <w:rPr>
          <w:rFonts w:eastAsia="Calibri" w:cs="Calibri"/>
        </w:rPr>
        <w:t>9</w:t>
      </w:r>
      <w:r w:rsidR="00A6051C">
        <w:rPr>
          <w:rFonts w:eastAsia="Calibri" w:cs="Calibri"/>
        </w:rPr>
        <w:t>:</w:t>
      </w:r>
      <w:r>
        <w:rPr>
          <w:rFonts w:eastAsia="Calibri" w:cs="Calibri"/>
        </w:rPr>
        <w:t>3</w:t>
      </w:r>
      <w:r w:rsidR="00A6051C">
        <w:rPr>
          <w:rFonts w:eastAsia="Calibri" w:cs="Calibri"/>
        </w:rPr>
        <w:t>0</w:t>
      </w:r>
      <w:r w:rsidR="00A6051C">
        <w:rPr>
          <w:rFonts w:eastAsia="Calibri" w:cs="Calibri"/>
        </w:rPr>
        <w:tab/>
      </w:r>
      <w:r w:rsidR="00A6051C">
        <w:rPr>
          <w:rFonts w:eastAsia="Calibri" w:cs="Calibri"/>
        </w:rPr>
        <w:tab/>
      </w:r>
      <w:r w:rsidR="00A6051C">
        <w:rPr>
          <w:rFonts w:eastAsia="Calibri" w:cs="Calibri"/>
          <w:b/>
        </w:rPr>
        <w:t>START tras</w:t>
      </w:r>
      <w:r w:rsidR="00E5752B">
        <w:rPr>
          <w:rFonts w:eastAsia="Calibri" w:cs="Calibri"/>
          <w:b/>
        </w:rPr>
        <w:t>y</w:t>
      </w:r>
      <w:r w:rsidR="00A6051C">
        <w:rPr>
          <w:rFonts w:eastAsia="Calibri" w:cs="Calibri"/>
          <w:b/>
        </w:rPr>
        <w:t xml:space="preserve"> TP-25 </w:t>
      </w:r>
    </w:p>
    <w:p w14:paraId="232FEE6F" w14:textId="77777777" w:rsidR="000E3D6A" w:rsidRDefault="00A6051C">
      <w:pPr>
        <w:spacing w:after="80" w:line="240" w:lineRule="auto"/>
        <w:ind w:left="567" w:hanging="141"/>
        <w:rPr>
          <w:rFonts w:ascii="Calibri" w:eastAsia="Calibri" w:hAnsi="Calibri" w:cs="Calibri"/>
          <w:bCs/>
        </w:rPr>
      </w:pPr>
      <w:r>
        <w:rPr>
          <w:rFonts w:eastAsia="Calibri" w:cs="Calibri"/>
          <w:bCs/>
        </w:rPr>
        <w:t>18:00                        Zamknięcie METY tras TP-25 i TR-50</w:t>
      </w:r>
    </w:p>
    <w:p w14:paraId="00DAE727" w14:textId="77777777" w:rsidR="000E3D6A" w:rsidRDefault="00A6051C">
      <w:pPr>
        <w:spacing w:after="80" w:line="240" w:lineRule="auto"/>
        <w:ind w:firstLine="426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22:00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Zamknięcie METY tras TP50 i TR-150.</w:t>
      </w:r>
    </w:p>
    <w:p w14:paraId="68E279F0" w14:textId="77777777" w:rsidR="000E3D6A" w:rsidRDefault="00A6051C">
      <w:pPr>
        <w:spacing w:after="80" w:line="240" w:lineRule="auto"/>
        <w:ind w:left="426"/>
        <w:rPr>
          <w:rFonts w:ascii="Calibri" w:eastAsia="Calibri" w:hAnsi="Calibri" w:cs="Calibri"/>
          <w:color w:val="FF0000"/>
        </w:rPr>
      </w:pPr>
      <w:r>
        <w:rPr>
          <w:rFonts w:eastAsia="Calibri" w:cs="Calibri"/>
        </w:rPr>
        <w:t>Ceremonie rozdania nagród będą się odbywały sukcesywnie, w zależności od przybycia uczestników na METĘ Rajdu. Informacja bieżąca - w bazie zawodów.</w:t>
      </w:r>
      <w:r>
        <w:rPr>
          <w:rFonts w:eastAsia="Calibri" w:cs="Calibri"/>
          <w:color w:val="FF0000"/>
        </w:rPr>
        <w:t xml:space="preserve"> </w:t>
      </w:r>
    </w:p>
    <w:p w14:paraId="536CE3EC" w14:textId="5735CBD5" w:rsidR="000E3D6A" w:rsidRDefault="00A6051C">
      <w:pPr>
        <w:spacing w:after="80" w:line="240" w:lineRule="auto"/>
        <w:ind w:firstLine="284"/>
        <w:rPr>
          <w:rFonts w:ascii="Calibri" w:eastAsia="Calibri" w:hAnsi="Calibri" w:cs="Calibri"/>
          <w:i/>
        </w:rPr>
      </w:pPr>
      <w:r>
        <w:rPr>
          <w:rFonts w:eastAsia="Calibri" w:cs="Calibri"/>
          <w:i/>
        </w:rPr>
        <w:t>27.09.</w:t>
      </w:r>
      <w:r w:rsidRPr="00956B16">
        <w:rPr>
          <w:rFonts w:eastAsia="Calibri" w:cs="Calibri"/>
          <w:i/>
        </w:rPr>
        <w:t>2020</w:t>
      </w:r>
      <w:r w:rsidR="000A1FCE" w:rsidRPr="00956B16">
        <w:rPr>
          <w:rFonts w:eastAsia="Calibri" w:cs="Calibri"/>
          <w:i/>
        </w:rPr>
        <w:t xml:space="preserve"> (niedziela)</w:t>
      </w:r>
    </w:p>
    <w:p w14:paraId="1370C415" w14:textId="77777777" w:rsidR="000E3D6A" w:rsidRDefault="00A6051C">
      <w:pPr>
        <w:spacing w:after="80" w:line="240" w:lineRule="auto"/>
        <w:ind w:firstLine="426"/>
        <w:rPr>
          <w:rFonts w:ascii="Calibri" w:eastAsia="Calibri" w:hAnsi="Calibri" w:cs="Calibri"/>
        </w:rPr>
      </w:pPr>
      <w:r>
        <w:rPr>
          <w:rFonts w:eastAsia="Calibri" w:cs="Calibri"/>
        </w:rPr>
        <w:t>10.00 – opuszczenie bazy Rajdu. Organizator prosi o nie przekraczanie godziny wyjazdu.</w:t>
      </w:r>
    </w:p>
    <w:p w14:paraId="681F09F5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>5. Zespół Organizacyjny</w:t>
      </w:r>
      <w:r>
        <w:rPr>
          <w:rFonts w:eastAsia="Calibri" w:cs="Calibri"/>
        </w:rPr>
        <w:t>:</w:t>
      </w:r>
    </w:p>
    <w:p w14:paraId="09CDDBEA" w14:textId="77777777" w:rsidR="000E3D6A" w:rsidRDefault="00A6051C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Słupskie Towarzystwo Osób Pozytywnie Aktywnych „Stopa”</w:t>
      </w:r>
    </w:p>
    <w:p w14:paraId="397A66AA" w14:textId="77777777" w:rsidR="000E3D6A" w:rsidRDefault="00A6051C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Okręgowa Izba Lekarska Koszalin</w:t>
      </w:r>
    </w:p>
    <w:p w14:paraId="27C16C9D" w14:textId="77777777" w:rsidR="000E3D6A" w:rsidRDefault="00A6051C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Nadleśnictwo Polanów</w:t>
      </w:r>
    </w:p>
    <w:p w14:paraId="4270893E" w14:textId="79A84077" w:rsidR="000E3D6A" w:rsidRDefault="00A6051C" w:rsidP="00D76F05">
      <w:pPr>
        <w:pStyle w:val="Akapitzlist"/>
        <w:spacing w:after="80" w:line="240" w:lineRule="auto"/>
        <w:rPr>
          <w:rFonts w:ascii="Calibri" w:eastAsia="Calibri" w:hAnsi="Calibri" w:cs="Calibri"/>
          <w:highlight w:val="yellow"/>
        </w:rPr>
      </w:pPr>
      <w:r w:rsidRPr="00D76F05">
        <w:rPr>
          <w:rFonts w:eastAsia="Calibri" w:cs="Calibri"/>
        </w:rPr>
        <w:lastRenderedPageBreak/>
        <w:t>Budowniczy tras</w:t>
      </w:r>
      <w:r w:rsidR="00D76F05" w:rsidRPr="00D76F05">
        <w:rPr>
          <w:rFonts w:eastAsia="Calibri" w:cs="Calibri"/>
        </w:rPr>
        <w:t>:</w:t>
      </w:r>
      <w:r w:rsidRPr="00D76F05">
        <w:rPr>
          <w:rFonts w:eastAsia="Calibri" w:cs="Calibri"/>
        </w:rPr>
        <w:t xml:space="preserve"> TP-25</w:t>
      </w:r>
      <w:r>
        <w:rPr>
          <w:rFonts w:eastAsia="Calibri" w:cs="Calibri"/>
        </w:rPr>
        <w:t xml:space="preserve">, TP-50: Tomasz Kowalczyk, Łukasz </w:t>
      </w:r>
      <w:proofErr w:type="spellStart"/>
      <w:r>
        <w:rPr>
          <w:rFonts w:eastAsia="Calibri" w:cs="Calibri"/>
        </w:rPr>
        <w:t>Żmiejko</w:t>
      </w:r>
      <w:proofErr w:type="spellEnd"/>
      <w:r>
        <w:rPr>
          <w:rFonts w:eastAsia="Calibri" w:cs="Calibri"/>
        </w:rPr>
        <w:t xml:space="preserve">, </w:t>
      </w:r>
    </w:p>
    <w:p w14:paraId="724DF0ED" w14:textId="46BE210C" w:rsidR="000E3D6A" w:rsidRDefault="00D76F05" w:rsidP="00D76F05">
      <w:pPr>
        <w:pStyle w:val="Akapitzlist"/>
        <w:spacing w:after="80" w:line="240" w:lineRule="auto"/>
        <w:rPr>
          <w:rFonts w:ascii="Calibri" w:eastAsia="Calibri" w:hAnsi="Calibri" w:cs="Calibri"/>
          <w:highlight w:val="yellow"/>
        </w:rPr>
      </w:pPr>
      <w:r>
        <w:rPr>
          <w:rFonts w:eastAsia="Calibri" w:cs="Calibri"/>
        </w:rPr>
        <w:t xml:space="preserve">                                </w:t>
      </w:r>
      <w:r w:rsidR="00A6051C">
        <w:rPr>
          <w:rFonts w:eastAsia="Calibri" w:cs="Calibri"/>
        </w:rPr>
        <w:t xml:space="preserve">TR-50, TR-150: Stefan Wesołowski, </w:t>
      </w:r>
      <w:r w:rsidR="00A6051C">
        <w:rPr>
          <w:rFonts w:eastAsia="Calibri" w:cs="Calibri"/>
        </w:rPr>
        <w:br/>
        <w:t xml:space="preserve">Sędzia główny: Łukasz </w:t>
      </w:r>
      <w:proofErr w:type="spellStart"/>
      <w:r w:rsidR="00A6051C">
        <w:rPr>
          <w:rFonts w:eastAsia="Calibri" w:cs="Calibri"/>
        </w:rPr>
        <w:t>Żmiejko</w:t>
      </w:r>
      <w:proofErr w:type="spellEnd"/>
    </w:p>
    <w:p w14:paraId="3320B965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6. Opis tras:</w:t>
      </w:r>
    </w:p>
    <w:p w14:paraId="097536EE" w14:textId="77777777" w:rsidR="000E3D6A" w:rsidRDefault="00A6051C">
      <w:pPr>
        <w:pStyle w:val="Akapitzlist"/>
        <w:numPr>
          <w:ilvl w:val="0"/>
          <w:numId w:val="3"/>
        </w:numPr>
        <w:spacing w:after="80" w:line="240" w:lineRule="auto"/>
        <w:rPr>
          <w:rFonts w:ascii="Calibri" w:eastAsia="Calibri" w:hAnsi="Calibri" w:cs="Calibri"/>
        </w:rPr>
      </w:pPr>
      <w:r>
        <w:rPr>
          <w:rFonts w:eastAsia="Calibri" w:cs="Calibri"/>
          <w:b/>
        </w:rPr>
        <w:t>Trasa piesza TP-25</w:t>
      </w:r>
      <w:r>
        <w:rPr>
          <w:rFonts w:eastAsia="Calibri" w:cs="Calibri"/>
        </w:rPr>
        <w:t xml:space="preserve"> (ok 25km) - trasa średnio trudna nawigacyjnie, której sam dystans może stanowić wyzwanie, mniej więcej połowa dystansu odbywać się będzie na dokładnej i aktualnej mapie do </w:t>
      </w:r>
      <w:proofErr w:type="spellStart"/>
      <w:r>
        <w:rPr>
          <w:rFonts w:eastAsia="Calibri" w:cs="Calibri"/>
        </w:rPr>
        <w:t>BnO</w:t>
      </w:r>
      <w:proofErr w:type="spellEnd"/>
      <w:r>
        <w:rPr>
          <w:rFonts w:eastAsia="Calibri" w:cs="Calibri"/>
        </w:rPr>
        <w:t xml:space="preserve">.  Mistrzostwa Polski Lekarzy </w:t>
      </w:r>
    </w:p>
    <w:p w14:paraId="70C8F6C4" w14:textId="77777777" w:rsidR="000E3D6A" w:rsidRDefault="00A6051C">
      <w:pPr>
        <w:pStyle w:val="Akapitzlist"/>
        <w:numPr>
          <w:ilvl w:val="0"/>
          <w:numId w:val="3"/>
        </w:numPr>
        <w:spacing w:after="80" w:line="240" w:lineRule="auto"/>
        <w:rPr>
          <w:rFonts w:ascii="Calibri" w:eastAsia="Calibri" w:hAnsi="Calibri" w:cs="Calibri"/>
        </w:rPr>
      </w:pPr>
      <w:r>
        <w:rPr>
          <w:rFonts w:eastAsia="Calibri" w:cs="Calibri"/>
          <w:b/>
        </w:rPr>
        <w:t>Trasa piesza TP-50</w:t>
      </w:r>
      <w:r>
        <w:rPr>
          <w:rFonts w:eastAsia="Calibri" w:cs="Calibri"/>
        </w:rPr>
        <w:t xml:space="preserve"> (ok. 50km) - trasa wymagająca, trudna i długa, przeznaczona dla zaawansowanych uczestników imprez na orientację. Około 12 km odbędzie się na dokładnej i aktualnej mapie do </w:t>
      </w:r>
      <w:proofErr w:type="spellStart"/>
      <w:r>
        <w:rPr>
          <w:rFonts w:eastAsia="Calibri" w:cs="Calibri"/>
        </w:rPr>
        <w:t>BnO</w:t>
      </w:r>
      <w:proofErr w:type="spellEnd"/>
      <w:r>
        <w:rPr>
          <w:rFonts w:eastAsia="Calibri" w:cs="Calibri"/>
        </w:rPr>
        <w:t>. Mistrzostwa Polski w Pieszych Maratonach na Orientację, a w ramach tej trasy również Mistrzostwa Polski Lekarzy</w:t>
      </w:r>
    </w:p>
    <w:p w14:paraId="68AFA0C8" w14:textId="245F30D3" w:rsidR="000E3D6A" w:rsidRPr="00B42FDF" w:rsidRDefault="00A6051C">
      <w:pPr>
        <w:pStyle w:val="Akapitzlist"/>
        <w:numPr>
          <w:ilvl w:val="0"/>
          <w:numId w:val="3"/>
        </w:numPr>
        <w:spacing w:after="8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eastAsia="Calibri" w:cs="Calibri"/>
          <w:b/>
        </w:rPr>
        <w:t>Trasa rowerowa TR-50</w:t>
      </w:r>
      <w:r>
        <w:rPr>
          <w:rFonts w:eastAsia="Calibri" w:cs="Calibri"/>
        </w:rPr>
        <w:t xml:space="preserve"> </w:t>
      </w:r>
      <w:r w:rsidR="00D76F05">
        <w:rPr>
          <w:rFonts w:eastAsia="Calibri" w:cs="Calibri"/>
        </w:rPr>
        <w:t>(</w:t>
      </w:r>
      <w:r>
        <w:rPr>
          <w:rFonts w:eastAsia="Calibri" w:cs="Calibri"/>
        </w:rPr>
        <w:t xml:space="preserve">ok. 50km) – trasa średnio trudna, przeznaczona dla ambitnych </w:t>
      </w:r>
      <w:r w:rsidRPr="00B42FDF">
        <w:rPr>
          <w:rFonts w:eastAsia="Calibri" w:cs="Calibri"/>
          <w:color w:val="000000" w:themeColor="text1"/>
        </w:rPr>
        <w:t xml:space="preserve">początkujących i średnio zaawansowanych uczestników w imprezach na orientację, Mistrzostwa Polski Lekarzy </w:t>
      </w:r>
    </w:p>
    <w:p w14:paraId="34B801EE" w14:textId="26010273" w:rsidR="000E3D6A" w:rsidRPr="00B42FDF" w:rsidRDefault="00A6051C">
      <w:pPr>
        <w:pStyle w:val="Akapitzlist"/>
        <w:numPr>
          <w:ilvl w:val="0"/>
          <w:numId w:val="3"/>
        </w:numPr>
        <w:spacing w:after="80" w:line="240" w:lineRule="auto"/>
        <w:rPr>
          <w:rFonts w:ascii="Calibri" w:eastAsia="Calibri" w:hAnsi="Calibri" w:cs="Calibri"/>
          <w:color w:val="000000" w:themeColor="text1"/>
        </w:rPr>
      </w:pPr>
      <w:r w:rsidRPr="00B42FDF">
        <w:rPr>
          <w:rFonts w:eastAsia="Calibri" w:cs="Calibri"/>
          <w:b/>
          <w:color w:val="000000" w:themeColor="text1"/>
        </w:rPr>
        <w:t xml:space="preserve">Trasa rowerowa TR-150 </w:t>
      </w:r>
      <w:r w:rsidRPr="00D65AB8">
        <w:rPr>
          <w:rFonts w:eastAsia="Calibri" w:cs="Calibri"/>
          <w:bCs/>
          <w:color w:val="000000" w:themeColor="text1"/>
        </w:rPr>
        <w:t>(ok</w:t>
      </w:r>
      <w:r w:rsidR="00D76F05" w:rsidRPr="00D65AB8">
        <w:rPr>
          <w:rFonts w:eastAsia="Calibri" w:cs="Calibri"/>
          <w:bCs/>
          <w:color w:val="000000" w:themeColor="text1"/>
        </w:rPr>
        <w:t>.</w:t>
      </w:r>
      <w:r w:rsidRPr="00D65AB8">
        <w:rPr>
          <w:rFonts w:eastAsia="Calibri" w:cs="Calibri"/>
          <w:bCs/>
          <w:color w:val="000000" w:themeColor="text1"/>
        </w:rPr>
        <w:t xml:space="preserve"> 1</w:t>
      </w:r>
      <w:r w:rsidR="00B42FDF" w:rsidRPr="00D65AB8">
        <w:rPr>
          <w:rFonts w:eastAsia="Calibri" w:cs="Calibri"/>
          <w:bCs/>
          <w:color w:val="000000" w:themeColor="text1"/>
        </w:rPr>
        <w:t>50</w:t>
      </w:r>
      <w:r w:rsidRPr="00D65AB8">
        <w:rPr>
          <w:rFonts w:eastAsia="Calibri" w:cs="Calibri"/>
          <w:bCs/>
          <w:color w:val="000000" w:themeColor="text1"/>
        </w:rPr>
        <w:t xml:space="preserve"> km)- </w:t>
      </w:r>
      <w:r w:rsidRPr="00B42FDF">
        <w:rPr>
          <w:rFonts w:eastAsia="Calibri" w:cs="Calibri"/>
          <w:color w:val="000000" w:themeColor="text1"/>
        </w:rPr>
        <w:t>trasa wymagająca, trudna i długa, przeznaczona dla zaawansowanych uczestników imprez na orientację :jedyny sposób potwierdzania PK przez aplikację telefon</w:t>
      </w:r>
      <w:r w:rsidR="00D76F05" w:rsidRPr="00B42FDF">
        <w:rPr>
          <w:rFonts w:eastAsia="Calibri" w:cs="Calibri"/>
          <w:color w:val="000000" w:themeColor="text1"/>
        </w:rPr>
        <w:t>u komórkowego</w:t>
      </w:r>
    </w:p>
    <w:p w14:paraId="122EE92C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7 . Opłata startowa:</w:t>
      </w:r>
    </w:p>
    <w:p w14:paraId="2CB3EB11" w14:textId="065E89F5" w:rsidR="000E3D6A" w:rsidRDefault="00A6051C">
      <w:pPr>
        <w:spacing w:after="8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Organizator pobiera opłatę startową w wysokości 50zł.(ta sama opłata dla wszystkich tras) Płatne tylko i wyłącznie na konto stowarzyszenia: STOPA Słupsk - Słupskie Towarzystwo Osób Pozytywnie Aktywnych, o numerze: </w:t>
      </w:r>
    </w:p>
    <w:p w14:paraId="0D4DB9DB" w14:textId="77777777" w:rsidR="000E3D6A" w:rsidRDefault="00A6051C">
      <w:pPr>
        <w:spacing w:after="8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 48 2030 0045 1110 0000 0255 2960 z dopiskiem Czarna </w:t>
      </w:r>
      <w:proofErr w:type="spellStart"/>
      <w:r>
        <w:rPr>
          <w:rFonts w:eastAsia="Calibri" w:cs="Calibri"/>
        </w:rPr>
        <w:t>Cobra</w:t>
      </w:r>
      <w:proofErr w:type="spellEnd"/>
      <w:r>
        <w:rPr>
          <w:rFonts w:eastAsia="Calibri" w:cs="Calibri"/>
        </w:rPr>
        <w:t xml:space="preserve"> 2020 </w:t>
      </w:r>
    </w:p>
    <w:p w14:paraId="79DFAF64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8. Zapisy</w:t>
      </w:r>
    </w:p>
    <w:p w14:paraId="1DE01869" w14:textId="77777777" w:rsidR="00A6051C" w:rsidRDefault="00A6051C">
      <w:pPr>
        <w:spacing w:after="80" w:line="240" w:lineRule="auto"/>
        <w:ind w:firstLine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Od 15.08.2020 r. do 24.09.2020 r. – elektronicznie, link poniżej. </w:t>
      </w:r>
    </w:p>
    <w:p w14:paraId="017E8678" w14:textId="77777777" w:rsidR="000E3D6A" w:rsidRDefault="00A6051C">
      <w:pPr>
        <w:spacing w:after="80" w:line="240" w:lineRule="auto"/>
        <w:ind w:firstLine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Link do zapisów: </w:t>
      </w:r>
    </w:p>
    <w:p w14:paraId="51D83DBD" w14:textId="77777777" w:rsidR="000C4EB6" w:rsidRPr="00956B16" w:rsidRDefault="00A6051C">
      <w:pPr>
        <w:spacing w:after="80" w:line="240" w:lineRule="auto"/>
        <w:ind w:left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Organizator zastrzega sobie możliwość wstrzymania zapisów, jeśli liczba uczestników na wszystkich trasach przekroczy 250 </w:t>
      </w:r>
      <w:r w:rsidRPr="009450A1">
        <w:rPr>
          <w:rFonts w:eastAsia="Calibri" w:cs="Calibri"/>
        </w:rPr>
        <w:t>osób lub gdyby zmieniły się przepisy dotyczące przeprowadzenia podobnych imprez ze względu na stan epidemii</w:t>
      </w:r>
      <w:r>
        <w:rPr>
          <w:rFonts w:eastAsia="Calibri" w:cs="Calibri"/>
        </w:rPr>
        <w:t xml:space="preserve">. Jeśli zapisana osoba nie będzie mogła jednak wziąć udziału w </w:t>
      </w:r>
      <w:r w:rsidRPr="00956B16">
        <w:rPr>
          <w:rFonts w:eastAsia="Calibri" w:cs="Calibri"/>
        </w:rPr>
        <w:t>Rajdzie, prosimy o kontakt z Organizatorem, aby zwolnić miejsce dla innych uczestników.</w:t>
      </w:r>
      <w:r w:rsidR="00D76F05" w:rsidRPr="00956B16">
        <w:rPr>
          <w:rFonts w:eastAsia="Calibri" w:cs="Calibri"/>
        </w:rPr>
        <w:t xml:space="preserve"> </w:t>
      </w:r>
    </w:p>
    <w:p w14:paraId="6DF968FB" w14:textId="09C14691" w:rsidR="000E3D6A" w:rsidRPr="000C4EB6" w:rsidRDefault="00D76F05">
      <w:pPr>
        <w:spacing w:after="80" w:line="240" w:lineRule="auto"/>
        <w:ind w:left="284"/>
        <w:jc w:val="both"/>
      </w:pPr>
      <w:r w:rsidRPr="00956B16">
        <w:rPr>
          <w:rFonts w:eastAsia="Calibri" w:cs="Calibri"/>
        </w:rPr>
        <w:t xml:space="preserve">W przypadku odwołania imprezy ze względu </w:t>
      </w:r>
      <w:r w:rsidR="000A1FCE" w:rsidRPr="00956B16">
        <w:rPr>
          <w:rFonts w:eastAsia="Calibri" w:cs="Calibri"/>
        </w:rPr>
        <w:t>n</w:t>
      </w:r>
      <w:r w:rsidRPr="00956B16">
        <w:rPr>
          <w:rFonts w:eastAsia="Calibri" w:cs="Calibri"/>
        </w:rPr>
        <w:t>a stan pandemii</w:t>
      </w:r>
      <w:r w:rsidR="000A1FCE" w:rsidRPr="00956B16">
        <w:rPr>
          <w:rFonts w:eastAsia="Calibri" w:cs="Calibri"/>
        </w:rPr>
        <w:t xml:space="preserve"> </w:t>
      </w:r>
      <w:r w:rsidR="000C4EB6" w:rsidRPr="00956B16">
        <w:rPr>
          <w:rFonts w:eastAsia="Calibri" w:cs="Calibri"/>
        </w:rPr>
        <w:t>przez Ministerstwo Zdrowia</w:t>
      </w:r>
      <w:r w:rsidR="00E130F0" w:rsidRPr="00956B16">
        <w:rPr>
          <w:rFonts w:eastAsia="Calibri" w:cs="Calibri"/>
        </w:rPr>
        <w:t xml:space="preserve"> lub władze lokalne - </w:t>
      </w:r>
      <w:r w:rsidRPr="00956B16">
        <w:rPr>
          <w:rFonts w:eastAsia="Calibri" w:cs="Calibri"/>
        </w:rPr>
        <w:t>opłaty startowe będą zwracane dla uczestników.</w:t>
      </w:r>
    </w:p>
    <w:p w14:paraId="143D58A7" w14:textId="77777777" w:rsidR="000E3D6A" w:rsidRPr="000C4EB6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9. Zasady ogólne Rajdu</w:t>
      </w:r>
    </w:p>
    <w:p w14:paraId="107EBA3D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Podstawową zasadą na Trasach Pieszych TP-25/TP-50 jest zaliczenie jak największej ilości PK w limicie czasowym 8/13</w:t>
      </w:r>
      <w:r>
        <w:rPr>
          <w:rFonts w:eastAsia="Calibri" w:cs="Calibri"/>
          <w:color w:val="FF0000"/>
        </w:rPr>
        <w:t xml:space="preserve"> </w:t>
      </w:r>
      <w:r>
        <w:rPr>
          <w:rFonts w:eastAsia="Calibri" w:cs="Calibri"/>
        </w:rPr>
        <w:t xml:space="preserve">godzin, pokonując całą trasę pieszo. Po regulaminowym czasie możliwe jest ukończenie trasy w tzw. limicie spóźnień wynoszącym 60 min od czasu końcowego. Po upłynięciu limitu spóźnień zawodnik jest nieklasyfikowany (NKL). </w:t>
      </w:r>
    </w:p>
    <w:p w14:paraId="68BB7925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Podstawową zasadą na Trasie Rowerowej TR-50 jest zaliczenie jak największej ilości PK w limicie czasowym 8</w:t>
      </w:r>
      <w:r>
        <w:rPr>
          <w:rFonts w:eastAsia="Calibri" w:cs="Calibri"/>
          <w:color w:val="FF0000"/>
        </w:rPr>
        <w:t xml:space="preserve"> </w:t>
      </w:r>
      <w:r>
        <w:rPr>
          <w:rFonts w:eastAsia="Calibri" w:cs="Calibri"/>
        </w:rPr>
        <w:t>godzin, pokonując całą trasę rowerem. Po regulaminowym czasie możliwe jest ukończenie trasy w tzw. limicie spóźnień wynoszącym 60 min od czasu końcowego. Po upłynięciu limitu spóźnień zawodnik jest nieklasyfikowany (NKL).</w:t>
      </w:r>
    </w:p>
    <w:p w14:paraId="7B23691D" w14:textId="2F9DDB6E" w:rsidR="000E3D6A" w:rsidRPr="00956B16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Na Trasie Rowerowej TR-150 o klasyfikacji uczestnika w pierwszej kolejności decyduje suma tzw. Punktów przeliczeniowych uzyskanych na trasie przez uczestnika za potwierdzenie PK, w drugiej kolejności liczba znalezionych i potwierdzonych PK, a w trzeciej decyduje czas przybycia na metę. PK mają różną wartość punktów przeliczeniowych. Wartość PK zależy od jego trudności i odległości od Bazy Rajdu. Punkty te będą oznaczone grupami na mapie w różnych kolorach stosownie do swojej wagi. W przypadku przekroczenia limitu czasu</w:t>
      </w:r>
      <w:r w:rsidR="000A1FCE">
        <w:rPr>
          <w:rFonts w:eastAsia="Calibri" w:cs="Calibri"/>
        </w:rPr>
        <w:t>,</w:t>
      </w:r>
      <w:r>
        <w:rPr>
          <w:rFonts w:eastAsia="Calibri" w:cs="Calibri"/>
        </w:rPr>
        <w:t xml:space="preserve"> za każdą rozpoczętą minutę spóźnień, od wyniku uczestnika odejmuje się </w:t>
      </w:r>
      <w:r w:rsidR="00D65AB8">
        <w:rPr>
          <w:rFonts w:eastAsia="Calibri" w:cs="Calibri"/>
        </w:rPr>
        <w:t>dwa</w:t>
      </w:r>
      <w:r>
        <w:rPr>
          <w:rFonts w:eastAsia="Calibri" w:cs="Calibri"/>
        </w:rPr>
        <w:t xml:space="preserve"> punkt</w:t>
      </w:r>
      <w:r w:rsidR="00D65AB8">
        <w:rPr>
          <w:rFonts w:eastAsia="Calibri" w:cs="Calibri"/>
        </w:rPr>
        <w:t>y</w:t>
      </w:r>
      <w:r>
        <w:rPr>
          <w:rFonts w:eastAsia="Calibri" w:cs="Calibri"/>
        </w:rPr>
        <w:t xml:space="preserve"> przeliczeniow</w:t>
      </w:r>
      <w:r w:rsidR="00D65AB8">
        <w:rPr>
          <w:rFonts w:eastAsia="Calibri" w:cs="Calibri"/>
        </w:rPr>
        <w:t>e</w:t>
      </w:r>
      <w:r>
        <w:rPr>
          <w:rFonts w:eastAsia="Calibri" w:cs="Calibri"/>
        </w:rPr>
        <w:t xml:space="preserve">. Po upływie </w:t>
      </w:r>
      <w:r w:rsidRPr="00956B16">
        <w:rPr>
          <w:rFonts w:eastAsia="Calibri" w:cs="Calibri"/>
        </w:rPr>
        <w:t>godziny (60 minut) zawodnik jest automatycznie zdyskwalifikowany!</w:t>
      </w:r>
    </w:p>
    <w:p w14:paraId="18847439" w14:textId="5921F6A1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 w:rsidRPr="00956B16">
        <w:rPr>
          <w:rFonts w:eastAsia="Calibri" w:cs="Calibri"/>
        </w:rPr>
        <w:t xml:space="preserve">START uczestników </w:t>
      </w:r>
      <w:r w:rsidR="009E6E3E" w:rsidRPr="00956B16">
        <w:rPr>
          <w:rFonts w:eastAsia="Calibri" w:cs="Calibri"/>
        </w:rPr>
        <w:t xml:space="preserve">poszczególnych </w:t>
      </w:r>
      <w:r w:rsidRPr="00956B16">
        <w:rPr>
          <w:rFonts w:eastAsia="Calibri" w:cs="Calibri"/>
        </w:rPr>
        <w:t>tras</w:t>
      </w:r>
      <w:r w:rsidRPr="009E6E3E">
        <w:rPr>
          <w:rFonts w:eastAsia="Calibri" w:cs="Calibri"/>
        </w:rPr>
        <w:t xml:space="preserve"> TP-25, TP-50, TR-50 i TR-150 odbywa się jednocześnie, po czym uczestnicy zmierzają do METY non-stop.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br/>
        <w:t xml:space="preserve">Organizator na STARCIE dostarcza kolorową mapę topograficzną z zaznaczonymi Punktami </w:t>
      </w:r>
      <w:r>
        <w:rPr>
          <w:rFonts w:eastAsia="Calibri" w:cs="Calibri"/>
        </w:rPr>
        <w:lastRenderedPageBreak/>
        <w:t>Kontrolnymi (PK) w skali 1: 50 000 (mapa główna) + OS (odcinek specjalny) w skali 1:15 000 oraz rozświetlenia okolic niektórych PK w skali 1:10 000</w:t>
      </w:r>
    </w:p>
    <w:p w14:paraId="2C6B7DC2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Używanie urządzeń GPS i map innych niż te dostarczone przez Organizatora jest zabronione. Używanie niedozwolonych map równoznaczne jest z dyskwalifikacją (dozwolona jest możliwość zapisu śladu trasy przez urządzenia elektroniczne schowane w czasie Rajdu np. w plecaku – używanie ich do lokalizacji w trakcie zawodów równa się dyskwalifikacji). Dopuszcza się posiadanie zegarka  z GPS do pomiaru odległości. Używanie go wraz z mapą elektroniczną jest niedopuszczalne i równa się dyskwalifikacji.</w:t>
      </w:r>
    </w:p>
    <w:p w14:paraId="32C44728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</w:pPr>
      <w:r>
        <w:rPr>
          <w:rFonts w:eastAsia="Calibri" w:cs="Calibri"/>
        </w:rPr>
        <w:t xml:space="preserve">Uczestnicy mogą zaliczać PK w kolejności dowolnej (tzw. </w:t>
      </w:r>
      <w:proofErr w:type="spellStart"/>
      <w:r>
        <w:rPr>
          <w:rFonts w:eastAsia="Calibri" w:cs="Calibri"/>
        </w:rPr>
        <w:t>scorelauf</w:t>
      </w:r>
      <w:proofErr w:type="spellEnd"/>
      <w:r>
        <w:rPr>
          <w:rFonts w:eastAsia="Calibri" w:cs="Calibri"/>
        </w:rPr>
        <w:t xml:space="preserve">) zgodnie z otrzymaną mapą i opisem trasy. Długość tras pieszych jest liczona wzdłuż najkrótszego wariantu pokonania trasy, po istniejących drogach, ścieżkach i innych elementach liniowych na mapie, z możliwym dojściem na azymut w okolicach PK (nie jest to odległość w linii prostej między PK). Długość trasy rowerowej </w:t>
      </w:r>
      <w:r w:rsidRPr="00D76F05">
        <w:rPr>
          <w:rFonts w:eastAsia="Calibri" w:cs="Calibri"/>
          <w:color w:val="000000" w:themeColor="text1"/>
        </w:rPr>
        <w:t xml:space="preserve">TR -50 </w:t>
      </w:r>
      <w:r>
        <w:rPr>
          <w:rFonts w:eastAsia="Calibri" w:cs="Calibri"/>
        </w:rPr>
        <w:t>będzie podana w linii prostej między punktami z wyłączeniem przeszkód bardzo trudnych do przebycia (np. rzeki, jeziora).</w:t>
      </w:r>
    </w:p>
    <w:p w14:paraId="2EEA8E8B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Punktem Kontrolnym w terenie jest biało-czerwony lampion umiejscowiony na drzewie lub innym charakterystycznym miejscu (np. płot, ambona, mur, most) posiadający własny kod i perforator. Dodatkowo, jako zabezpieczenie, na drzewie z lampionem (lub miejscu w sąsiedztwie PK) będzie napisany kod jaskrawym sprayem.</w:t>
      </w:r>
    </w:p>
    <w:p w14:paraId="776B2922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Na trasach TP-25, TP-50 i TR-50 warunkiem potwierdzenia obecności na PK jest perforacja odpowiedniego pola na karcie startowej odpowiadającemu danemu PK. W przypadku braku perforatora lub lampionu należy wpisać długopisem kod (zaznaczony sprayem w okolicy PK np. na drzewie) w odpowiednie pole karty startowej lub wykonać zdjęcie. W przypadku pomyłki w zapisie PK w odpowiedniej rubryce, na karcie startowej będzie wskazane miejsce na wpis poprawkowy (rezerwowy). Należy tam wówczas wpisać odpowiedni nr PK i kod. Potwierdzenia na karcie startowej uczestnik ma obowiązek dokonać we własnym zakresie. </w:t>
      </w:r>
    </w:p>
    <w:p w14:paraId="6515F7DB" w14:textId="45052F83" w:rsidR="000E3D6A" w:rsidRPr="00B42FDF" w:rsidRDefault="00A6051C">
      <w:pPr>
        <w:pStyle w:val="Akapitzlist"/>
        <w:spacing w:after="80" w:line="240" w:lineRule="auto"/>
        <w:ind w:left="567"/>
        <w:rPr>
          <w:rFonts w:ascii="Calibri" w:eastAsia="Calibri" w:hAnsi="Calibri" w:cs="Calibri"/>
          <w:color w:val="000000" w:themeColor="text1"/>
        </w:rPr>
      </w:pPr>
      <w:r w:rsidRPr="00B42FDF">
        <w:rPr>
          <w:rFonts w:eastAsia="Calibri" w:cs="Calibri"/>
          <w:color w:val="000000" w:themeColor="text1"/>
        </w:rPr>
        <w:t>Na trasie TR-150 PK (punkt kontrolny) w terenie jest biało-czerwony lampion umiejscowiony na drzewie posiadający własny kod QR i kartę NFC. Dodatkowo, jako zabezpieczenie, na drzewie z lampionem będzie napisany kod jaskrawą farbą. Punkty kontrolne można potwierdzać wyłącznie za pomocą aplikacji CheckPoint3.xx(skanowanie kodu QR lub karty NFC), W przypadku awarii telefonu należy w danym polu karty startowej wpisać kod PK oraz czas (godzina i minuta) obecności na PK. W przypadku braku czasu potwierdzenia PK, na uczestnika nakładana jest kara czasowa 3min, za każdy jeden brak wpisu. Kara dodawana jest do czasu pokonania trasy</w:t>
      </w:r>
    </w:p>
    <w:p w14:paraId="16D28C2A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Warunkiem sklasyfikowania startującego jest odnalezienie i potwierdzenie przynajmniej jednego PK w kolejności dowolnej w przedziale czasu przewidzianym przez Organizatora.</w:t>
      </w:r>
    </w:p>
    <w:p w14:paraId="2657E78C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O klasyfikacji uczestnika decyduje czas końcowy , który uwzględnia zaliczenie punktów kontrolnych oraz uwzględnienie i dodanie kar minutowych. Wynik końcowy jest sumą czasu zawodnika plus kary za brak punktów plus kary za tzw. minuty w limicie spóźnień.</w:t>
      </w:r>
    </w:p>
    <w:p w14:paraId="155AB9DB" w14:textId="44810C03" w:rsidR="000E3D6A" w:rsidRPr="0099347D" w:rsidRDefault="00A6051C">
      <w:pPr>
        <w:pStyle w:val="Akapitzlist"/>
        <w:spacing w:after="80" w:line="240" w:lineRule="auto"/>
        <w:ind w:left="567"/>
        <w:rPr>
          <w:b/>
          <w:bCs/>
          <w:color w:val="000000" w:themeColor="text1"/>
        </w:rPr>
      </w:pPr>
      <w:r w:rsidRPr="0099347D">
        <w:rPr>
          <w:rFonts w:eastAsia="Calibri" w:cs="Calibri"/>
          <w:b/>
          <w:bCs/>
          <w:color w:val="000000" w:themeColor="text1"/>
        </w:rPr>
        <w:t xml:space="preserve">UWAGA Na trasie TR-150 </w:t>
      </w:r>
      <w:r w:rsidR="00D65AB8" w:rsidRPr="0099347D">
        <w:rPr>
          <w:rFonts w:eastAsia="Calibri" w:cs="Calibri"/>
          <w:b/>
          <w:bCs/>
          <w:color w:val="000000" w:themeColor="text1"/>
        </w:rPr>
        <w:t xml:space="preserve">punktacja jest inna.(patrz </w:t>
      </w:r>
      <w:proofErr w:type="spellStart"/>
      <w:r w:rsidR="00D65AB8" w:rsidRPr="0099347D">
        <w:rPr>
          <w:rFonts w:eastAsia="Calibri" w:cs="Calibri"/>
          <w:b/>
          <w:bCs/>
          <w:color w:val="000000" w:themeColor="text1"/>
        </w:rPr>
        <w:t>pkt.c</w:t>
      </w:r>
      <w:proofErr w:type="spellEnd"/>
      <w:r w:rsidR="00D65AB8" w:rsidRPr="0099347D">
        <w:rPr>
          <w:rFonts w:eastAsia="Calibri" w:cs="Calibri"/>
          <w:b/>
          <w:bCs/>
          <w:color w:val="000000" w:themeColor="text1"/>
        </w:rPr>
        <w:t>)</w:t>
      </w:r>
    </w:p>
    <w:p w14:paraId="5498D1C9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Przy identycznej ilości znalezionych punktów o kolejności decyduje czas pokonania trasy.</w:t>
      </w:r>
    </w:p>
    <w:p w14:paraId="05B4F3F3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W przypadku przekroczenia regulaminowego limitu czasu w tzw. limicie spóźnień (60 min po regulaminowym czasie) za każdą rozpoczętą minutę dolicza się dodatkowe 2 minuty do wyniku końcowego. Przykład : zawodnik melduje się na mecie TP-50 (limit 13h) z czasem 13h10min – jego kara wynosi 20 min, a czas końcowy wynosi – 13h30min.</w:t>
      </w:r>
    </w:p>
    <w:p w14:paraId="09FF6249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W przypadku braku Punktu Kontrolnego uczestnik otrzymuje dodatkowo 90 minut karnych do czasu końcowego. Przykład : zawodnik melduje się na mecie TP-50 (limit 13h) z czasem 10h ale bez 2 PK – jego czas końcowy wynosi – 13h.</w:t>
      </w:r>
    </w:p>
    <w:p w14:paraId="256A360E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W przypadku, gdy uczestnik zostanie zwieziony z trasy przez Organizatora zostaje nieklasyfikowany. (NKL)</w:t>
      </w:r>
    </w:p>
    <w:p w14:paraId="76A87F04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Wszystkie trasy rozgrywane są w formie indywidualnej.</w:t>
      </w:r>
    </w:p>
    <w:p w14:paraId="391DA4AE" w14:textId="77777777" w:rsidR="000E3D6A" w:rsidRDefault="00A6051C">
      <w:pPr>
        <w:pStyle w:val="Akapitzlist"/>
        <w:numPr>
          <w:ilvl w:val="0"/>
          <w:numId w:val="4"/>
        </w:numPr>
        <w:spacing w:after="80" w:line="240" w:lineRule="auto"/>
        <w:ind w:left="567" w:hanging="283"/>
        <w:rPr>
          <w:rFonts w:ascii="Calibri" w:eastAsia="Calibri" w:hAnsi="Calibri" w:cs="Calibri"/>
        </w:rPr>
      </w:pPr>
      <w:r>
        <w:rPr>
          <w:rFonts w:eastAsia="Calibri" w:cs="Calibri"/>
        </w:rPr>
        <w:t>Utrata karty startowej powoduje nieklasyfikowanie uczestnika.</w:t>
      </w:r>
    </w:p>
    <w:p w14:paraId="4143742A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10. Nagrody.</w:t>
      </w:r>
    </w:p>
    <w:p w14:paraId="53CC37A3" w14:textId="77777777" w:rsidR="000E3D6A" w:rsidRDefault="00A6051C">
      <w:pPr>
        <w:spacing w:after="80" w:line="240" w:lineRule="auto"/>
        <w:ind w:left="426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Organizator przewiduje puchary za pierwsze trzy miejsca OPEN na trasach TP-25, TP-50, TR-50 i TR-150 oraz na trasie TP-50 nagrody za trzy pierwsze miejsca wśród pań. </w:t>
      </w:r>
    </w:p>
    <w:p w14:paraId="5C7F53E3" w14:textId="77777777" w:rsidR="000E3D6A" w:rsidRDefault="00A6051C">
      <w:pPr>
        <w:spacing w:after="80" w:line="240" w:lineRule="auto"/>
        <w:ind w:left="426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Mistrzostwa Polski Lekarzy: TP-25 za pierwsze trzy miejsca OPEN oraz za trzy pierwsze miejsca dla kobiet, TP-50 za pierwsze trzy miejsca OPEN, TR-50 za pierwsze trzy miejsca OPEN</w:t>
      </w:r>
    </w:p>
    <w:p w14:paraId="1BC205FB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11. Świadczenia </w:t>
      </w:r>
    </w:p>
    <w:p w14:paraId="7D6C31D7" w14:textId="77777777" w:rsidR="000E3D6A" w:rsidRPr="00D76F05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eastAsia="Calibri" w:cs="Calibri"/>
        </w:rPr>
        <w:t xml:space="preserve">Koszulka pamiątkowa (o rozmiarze zgodnym z wybranym w formularzu zgłoszeniowym) </w:t>
      </w:r>
      <w:r>
        <w:rPr>
          <w:rFonts w:eastAsia="Calibri" w:cs="Calibri"/>
          <w:b/>
        </w:rPr>
        <w:t>tylko dla uczestników zgłoszonych do 1-go września 2020 r.</w:t>
      </w:r>
    </w:p>
    <w:p w14:paraId="3AC10622" w14:textId="44CBA460" w:rsidR="000E3D6A" w:rsidRPr="00956B16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Calibri" w:eastAsia="Calibri" w:hAnsi="Calibri" w:cs="Calibri"/>
        </w:rPr>
      </w:pPr>
      <w:r w:rsidRPr="00956B16">
        <w:rPr>
          <w:rFonts w:eastAsia="Calibri" w:cs="Calibri"/>
        </w:rPr>
        <w:t xml:space="preserve">Minimum turystyczne: nocleg na sali gimnastycznej z dostępem do czajnika, łazienki itd. </w:t>
      </w:r>
      <w:r w:rsidRPr="00956B16">
        <w:rPr>
          <w:rFonts w:eastAsia="Calibri" w:cs="Calibri"/>
          <w:b/>
          <w:bCs/>
        </w:rPr>
        <w:t xml:space="preserve">Jeżeli </w:t>
      </w:r>
      <w:r w:rsidR="000C4EB6" w:rsidRPr="00956B16">
        <w:rPr>
          <w:rFonts w:eastAsia="Calibri" w:cs="Calibri"/>
          <w:b/>
          <w:bCs/>
        </w:rPr>
        <w:t>ze względu na pandemię nie będzie takiego zakazu.</w:t>
      </w:r>
      <w:r w:rsidRPr="00956B16">
        <w:rPr>
          <w:rFonts w:eastAsia="Calibri" w:cs="Calibri"/>
          <w:b/>
          <w:bCs/>
        </w:rPr>
        <w:t xml:space="preserve"> </w:t>
      </w:r>
    </w:p>
    <w:p w14:paraId="1A15181A" w14:textId="1B9BACCD" w:rsidR="000E3D6A" w:rsidRPr="00956B16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Calibri" w:eastAsia="Calibri" w:hAnsi="Calibri" w:cs="Calibri"/>
        </w:rPr>
      </w:pPr>
      <w:r w:rsidRPr="00956B16">
        <w:rPr>
          <w:rFonts w:eastAsia="Calibri" w:cs="Calibri"/>
        </w:rPr>
        <w:t xml:space="preserve">Ciepły posiłek na MECIE . </w:t>
      </w:r>
      <w:r w:rsidR="000C4EB6" w:rsidRPr="00956B16">
        <w:rPr>
          <w:rFonts w:eastAsia="Calibri" w:cs="Calibri"/>
          <w:b/>
          <w:bCs/>
        </w:rPr>
        <w:t>Jeżeli ze względu na pandemię nie będzie takiego zakazu.</w:t>
      </w:r>
    </w:p>
    <w:p w14:paraId="364A5771" w14:textId="652390BB" w:rsidR="000E3D6A" w:rsidRPr="00956B16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</w:pPr>
      <w:r w:rsidRPr="00956B16">
        <w:rPr>
          <w:rFonts w:eastAsia="Calibri" w:cs="Calibri"/>
        </w:rPr>
        <w:t xml:space="preserve">Punkt żywieniowy na trasach TP-50, TR-50 i TR-150 </w:t>
      </w:r>
      <w:r w:rsidR="000C4EB6" w:rsidRPr="00956B16">
        <w:rPr>
          <w:rFonts w:eastAsia="Calibri" w:cs="Calibri"/>
          <w:b/>
          <w:bCs/>
        </w:rPr>
        <w:t>Jeżeli ze względu na pandemię nie będzie takiego zakazu.</w:t>
      </w:r>
    </w:p>
    <w:p w14:paraId="5D095427" w14:textId="77777777" w:rsidR="000E3D6A" w:rsidRPr="00D76F05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  <w:rPr>
          <w:color w:val="000000" w:themeColor="text1"/>
        </w:rPr>
      </w:pPr>
      <w:r w:rsidRPr="00D76F05">
        <w:rPr>
          <w:rFonts w:eastAsia="Calibri" w:cs="Calibri"/>
          <w:b/>
          <w:bCs/>
          <w:color w:val="000000" w:themeColor="text1"/>
        </w:rPr>
        <w:t>Powyższe punkty mogą ulec modyfikacji ze względu na stan epidemii – prosimy o śledzenie komunikatów.</w:t>
      </w:r>
    </w:p>
    <w:p w14:paraId="49EE4EA8" w14:textId="77777777" w:rsidR="000E3D6A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</w:pPr>
      <w:r>
        <w:rPr>
          <w:rFonts w:eastAsia="Calibri" w:cs="Calibri"/>
        </w:rPr>
        <w:t>Dla osób, które w kwestii noclegu wolałyby skorzystać z większej wygody i prywatności, na stronie pojawi się lista ofert pobliskich agroturystyk/hoteli. Rezerwacja noclegu jest w gestii uczestnika.</w:t>
      </w:r>
    </w:p>
    <w:p w14:paraId="564C71D9" w14:textId="77777777" w:rsidR="000E3D6A" w:rsidRPr="00D76F05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  <w:rPr>
          <w:color w:val="000000" w:themeColor="text1"/>
        </w:rPr>
      </w:pPr>
      <w:r w:rsidRPr="00D76F05">
        <w:rPr>
          <w:rFonts w:eastAsia="Calibri" w:cs="Calibri"/>
          <w:color w:val="000000" w:themeColor="text1"/>
        </w:rPr>
        <w:t>Prawdopodobnie pojawi się pewna pula płatnych miejsc noclegowych w pokojach w bazie zawodów – informacja w terminie późniejszym</w:t>
      </w:r>
    </w:p>
    <w:p w14:paraId="4DB88479" w14:textId="77777777" w:rsidR="000E3D6A" w:rsidRDefault="00A6051C">
      <w:pPr>
        <w:pStyle w:val="Akapitzlist"/>
        <w:numPr>
          <w:ilvl w:val="0"/>
          <w:numId w:val="5"/>
        </w:num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Szczegółowe świadczenia dla zawodników oraz szczegóły dotyczące bazy, noclegu, punktów odżywczych, dojazdu itp. opisane będą w Komunikacie Startowym około 2 tygodnie przed terminem Rajdu.</w:t>
      </w:r>
    </w:p>
    <w:p w14:paraId="3ABEEC5A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12. Wyposażenie obowiązkowe:</w:t>
      </w:r>
    </w:p>
    <w:p w14:paraId="497DFCBB" w14:textId="77777777" w:rsidR="000E3D6A" w:rsidRDefault="00A6051C">
      <w:pPr>
        <w:spacing w:after="80" w:line="240" w:lineRule="auto"/>
        <w:ind w:left="567" w:hanging="141"/>
        <w:jc w:val="both"/>
      </w:pPr>
      <w:r>
        <w:rPr>
          <w:rFonts w:eastAsia="Calibri" w:cs="Calibri"/>
        </w:rPr>
        <w:t>• maseczka,</w:t>
      </w:r>
    </w:p>
    <w:p w14:paraId="01556914" w14:textId="77777777" w:rsidR="000E3D6A" w:rsidRDefault="00A6051C">
      <w:pPr>
        <w:spacing w:after="80" w:line="240" w:lineRule="auto"/>
        <w:ind w:left="567" w:hanging="141"/>
        <w:jc w:val="both"/>
      </w:pPr>
      <w:r>
        <w:rPr>
          <w:rFonts w:eastAsia="Calibri" w:cs="Calibri"/>
        </w:rPr>
        <w:t xml:space="preserve">   kompas,</w:t>
      </w:r>
    </w:p>
    <w:p w14:paraId="44ACE142" w14:textId="77777777" w:rsidR="000E3D6A" w:rsidRDefault="00A6051C">
      <w:pPr>
        <w:spacing w:after="80" w:line="240" w:lineRule="auto"/>
        <w:jc w:val="both"/>
      </w:pPr>
      <w:r>
        <w:rPr>
          <w:rFonts w:eastAsia="Calibri" w:cs="Calibri"/>
        </w:rPr>
        <w:t xml:space="preserve">         • telefon komórkowy z aparatem</w:t>
      </w:r>
    </w:p>
    <w:p w14:paraId="374A7546" w14:textId="77777777" w:rsidR="000E3D6A" w:rsidRDefault="00A6051C">
      <w:pPr>
        <w:spacing w:after="80" w:line="240" w:lineRule="auto"/>
        <w:ind w:left="567" w:hanging="14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• długopis</w:t>
      </w:r>
    </w:p>
    <w:p w14:paraId="3E81CAA2" w14:textId="21804610" w:rsidR="000E3D6A" w:rsidRDefault="00A6051C">
      <w:pPr>
        <w:spacing w:after="80" w:line="240" w:lineRule="auto"/>
        <w:ind w:left="567" w:hanging="141"/>
        <w:jc w:val="both"/>
        <w:rPr>
          <w:rFonts w:eastAsia="Calibri" w:cs="Calibri"/>
        </w:rPr>
      </w:pPr>
      <w:r>
        <w:rPr>
          <w:rFonts w:eastAsia="Calibri" w:cs="Calibri"/>
        </w:rPr>
        <w:t>• wyposażenie obowiązkowe roweru w przypadku poruszania się po drogach publicznych (dot. tras rowerowych)</w:t>
      </w:r>
    </w:p>
    <w:p w14:paraId="1698C98C" w14:textId="73351A60" w:rsidR="00A6051C" w:rsidRPr="00B42FDF" w:rsidRDefault="00A6051C">
      <w:pPr>
        <w:spacing w:after="80" w:line="240" w:lineRule="auto"/>
        <w:ind w:left="567" w:hanging="141"/>
        <w:jc w:val="both"/>
        <w:rPr>
          <w:rFonts w:eastAsia="Calibri" w:cs="Calibri"/>
          <w:b/>
          <w:bCs/>
          <w:color w:val="000000" w:themeColor="text1"/>
        </w:rPr>
      </w:pPr>
      <w:r w:rsidRPr="00B42FDF">
        <w:rPr>
          <w:rFonts w:eastAsia="Calibri" w:cs="Calibri"/>
          <w:b/>
          <w:bCs/>
          <w:color w:val="000000" w:themeColor="text1"/>
        </w:rPr>
        <w:t xml:space="preserve">Dla trasy TR-150 obowiązkowe jest posiadanie telefonu komórkowego z systemem </w:t>
      </w:r>
      <w:proofErr w:type="spellStart"/>
      <w:r w:rsidRPr="00B42FDF">
        <w:rPr>
          <w:rFonts w:eastAsia="Calibri" w:cs="Calibri"/>
          <w:b/>
          <w:bCs/>
          <w:color w:val="000000" w:themeColor="text1"/>
        </w:rPr>
        <w:t>Adroid</w:t>
      </w:r>
      <w:proofErr w:type="spellEnd"/>
      <w:r w:rsidRPr="00B42FDF">
        <w:rPr>
          <w:rFonts w:eastAsia="Calibri" w:cs="Calibri"/>
          <w:b/>
          <w:bCs/>
          <w:color w:val="000000" w:themeColor="text1"/>
        </w:rPr>
        <w:t xml:space="preserve"> 5.0 lub nowszy, z obsługą kart NFC lub kodów QR</w:t>
      </w:r>
      <w:r w:rsidR="0099347D">
        <w:rPr>
          <w:rFonts w:eastAsia="Calibri" w:cs="Calibri"/>
          <w:b/>
          <w:bCs/>
          <w:color w:val="000000" w:themeColor="text1"/>
        </w:rPr>
        <w:t>.</w:t>
      </w:r>
      <w:r w:rsidR="00D65AB8">
        <w:rPr>
          <w:rFonts w:eastAsia="Calibri" w:cs="Calibri"/>
          <w:b/>
          <w:bCs/>
          <w:color w:val="000000" w:themeColor="text1"/>
        </w:rPr>
        <w:t xml:space="preserve"> </w:t>
      </w:r>
      <w:r w:rsidR="0099347D">
        <w:rPr>
          <w:rFonts w:eastAsia="Calibri" w:cs="Calibri"/>
          <w:b/>
          <w:bCs/>
          <w:color w:val="000000" w:themeColor="text1"/>
        </w:rPr>
        <w:t>J</w:t>
      </w:r>
      <w:r w:rsidR="00D65AB8">
        <w:rPr>
          <w:rFonts w:eastAsia="Calibri" w:cs="Calibri"/>
          <w:b/>
          <w:bCs/>
          <w:color w:val="000000" w:themeColor="text1"/>
        </w:rPr>
        <w:t>est możliwość wypożyczenia takiego telefonu od Organizatora za dodatkową opłatą 10 zł płatną tylko i wyłącznie na konto podane</w:t>
      </w:r>
      <w:r w:rsidR="0099347D">
        <w:rPr>
          <w:rFonts w:eastAsia="Calibri" w:cs="Calibri"/>
          <w:b/>
          <w:bCs/>
          <w:color w:val="000000" w:themeColor="text1"/>
        </w:rPr>
        <w:t xml:space="preserve"> w pkt.7- z dopiskiem za wypożyczenie telefonu.</w:t>
      </w:r>
    </w:p>
    <w:p w14:paraId="14477847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13. Wyposażenie zalecane:</w:t>
      </w:r>
    </w:p>
    <w:p w14:paraId="14DE03F4" w14:textId="77777777" w:rsidR="000E3D6A" w:rsidRDefault="00A6051C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• apteczka pierwszej pomocy</w:t>
      </w:r>
    </w:p>
    <w:p w14:paraId="244A580C" w14:textId="77777777" w:rsidR="000E3D6A" w:rsidRDefault="00A6051C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• dodatkowe ubrania na wypadek nagłego pogorszenia warunków atmosferycznych</w:t>
      </w:r>
    </w:p>
    <w:p w14:paraId="532084DF" w14:textId="77777777" w:rsidR="000E3D6A" w:rsidRDefault="00A6051C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• woda i prowiant</w:t>
      </w:r>
    </w:p>
    <w:p w14:paraId="219647EA" w14:textId="77777777" w:rsidR="000E3D6A" w:rsidRDefault="00A6051C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• latarka czołowa</w:t>
      </w:r>
    </w:p>
    <w:p w14:paraId="1D519AE0" w14:textId="77777777" w:rsidR="000E3D6A" w:rsidRDefault="00A6051C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• kask – dot. tras rowerowych</w:t>
      </w:r>
    </w:p>
    <w:p w14:paraId="5EAF460F" w14:textId="77777777" w:rsidR="000E3D6A" w:rsidRDefault="000E3D6A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</w:p>
    <w:p w14:paraId="051FA09E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14. Klauzula informacyjna</w:t>
      </w:r>
    </w:p>
    <w:p w14:paraId="296187D8" w14:textId="77777777" w:rsidR="000E3D6A" w:rsidRDefault="00A6051C">
      <w:pPr>
        <w:spacing w:after="8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stosunkach prawnych między uczestnikami Rajdu na Orientację „Czarna </w:t>
      </w:r>
      <w:proofErr w:type="spellStart"/>
      <w:r>
        <w:rPr>
          <w:rFonts w:eastAsia="Calibri" w:cs="Calibri"/>
        </w:rPr>
        <w:t>Cobra</w:t>
      </w:r>
      <w:proofErr w:type="spellEnd"/>
      <w:r>
        <w:rPr>
          <w:rFonts w:eastAsia="Calibri" w:cs="Calibri"/>
        </w:rPr>
        <w:t>” 2020 a Organizatorem, stosuje się następującą klauzulę informacyjną:</w:t>
      </w:r>
    </w:p>
    <w:p w14:paraId="1DA53706" w14:textId="77777777" w:rsidR="000E3D6A" w:rsidRDefault="00A6051C">
      <w:pPr>
        <w:spacing w:after="8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„Zgodnie z art. 25 ust. 1 Ustawy z dnia 10.05.2018. o ochronie danych osobowych (</w:t>
      </w:r>
      <w:proofErr w:type="spellStart"/>
      <w:r>
        <w:rPr>
          <w:rFonts w:eastAsia="Calibri" w:cs="Calibri"/>
        </w:rPr>
        <w:t>Dz.U.z</w:t>
      </w:r>
      <w:proofErr w:type="spellEnd"/>
      <w:r>
        <w:rPr>
          <w:rFonts w:eastAsia="Calibri" w:cs="Calibri"/>
        </w:rPr>
        <w:t xml:space="preserve"> 2018, poz. 1000, 1669). informujemy, iż:</w:t>
      </w:r>
    </w:p>
    <w:p w14:paraId="663C9494" w14:textId="77777777" w:rsidR="000E3D6A" w:rsidRDefault="00A6051C">
      <w:pPr>
        <w:spacing w:after="80" w:line="240" w:lineRule="auto"/>
        <w:ind w:left="426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administratorem Pani/Pana danych osobowych jest STOPA Słupsk - Słupskie Towarzystwo Osób Pozytywnie Aktywnych z siedzibą ul. Rynek Rybacki 1 Słupsk, zwany dalej STOPA Słupsk- Pani/Pana dane osobowe przetwarzane będą w celu ewidencjonowania wyników Rajdu na stronie internetowej zawodów i nie będą udostępniane innym odbiorcom,</w:t>
      </w:r>
    </w:p>
    <w:p w14:paraId="3D1CE2D5" w14:textId="77777777" w:rsidR="000E3D6A" w:rsidRDefault="00A6051C">
      <w:pPr>
        <w:spacing w:after="80" w:line="240" w:lineRule="auto"/>
        <w:ind w:left="426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- STOPA Słupsk pozyskała Pani/Pana dane osobowe w wyniku realizowania niniejszego Regulaminu Rajdu na Orientację „Czarna </w:t>
      </w:r>
      <w:proofErr w:type="spellStart"/>
      <w:r>
        <w:rPr>
          <w:rFonts w:eastAsia="Calibri" w:cs="Calibri"/>
        </w:rPr>
        <w:t>Cobra</w:t>
      </w:r>
      <w:proofErr w:type="spellEnd"/>
      <w:r>
        <w:rPr>
          <w:rFonts w:eastAsia="Calibri" w:cs="Calibri"/>
        </w:rPr>
        <w:t>”, zgłoszenia się Pana/Pani do Rajdu,</w:t>
      </w:r>
    </w:p>
    <w:p w14:paraId="1836E2E4" w14:textId="77777777" w:rsidR="000E3D6A" w:rsidRDefault="00A6051C">
      <w:pPr>
        <w:spacing w:after="80" w:line="240" w:lineRule="auto"/>
        <w:ind w:left="426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- posiada Pani/Pan prawo dostępu do treści swoich danych oraz ich poprawiania, na podstawie art. 32 ust. 1 pkt 7 ustawy o ochronie danych osobowych przysługuje Pani/Panu prawo wniesienia pisemnego, umotywowanego żądania zaprzestania przetwarzania Pani/Pana danych ze względu na Pani/Pana szczególną sytuację, jak również – na podstawie art. 32 ust. 1 pkt 8 ustawy o ochronie danych osobowych</w:t>
      </w:r>
    </w:p>
    <w:p w14:paraId="0CAB12AF" w14:textId="77777777" w:rsidR="000E3D6A" w:rsidRDefault="00A6051C">
      <w:pPr>
        <w:spacing w:after="80" w:line="240" w:lineRule="auto"/>
        <w:ind w:left="426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ma Pani/Pan prawo wniesienia sprzeciwu wobec przetwarzania Pani/Pana danych lub wobec przekazywania ich innemu administratorowi danych.”</w:t>
      </w:r>
    </w:p>
    <w:p w14:paraId="19F86C7D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15. Zasady uczestnictwa w Rajdzie</w:t>
      </w:r>
    </w:p>
    <w:p w14:paraId="6A66B1A1" w14:textId="77777777" w:rsidR="000E3D6A" w:rsidRDefault="00A6051C">
      <w:pPr>
        <w:spacing w:after="80"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a. Uczestnik Rajdu to osoba, która została zarejestrowana i zweryfikowana w biurze Rajdu, na podstawie ważnego dokumentu tożsamości i złożyła podpis na oświadczeniu o znajomości R</w:t>
      </w:r>
      <w:bookmarkStart w:id="0" w:name="_GoBack"/>
      <w:bookmarkEnd w:id="0"/>
      <w:r>
        <w:rPr>
          <w:rFonts w:eastAsia="Calibri" w:cs="Calibri"/>
        </w:rPr>
        <w:t>egulaminu.</w:t>
      </w:r>
    </w:p>
    <w:p w14:paraId="00B94C80" w14:textId="77777777" w:rsidR="000E3D6A" w:rsidRDefault="00A6051C">
      <w:pPr>
        <w:spacing w:after="80"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b. Uczestnikami Rajdu mogą być osoby od 16-tego roku życia (decyduje rok urodzenia) lub osoby niepełnoletnie, które zobowiązane są do posiadania pozwolenia na udział w Rajdzie od rodziców lub prawnych opiekunów z ich podpisem i nr PESEL lub obecność rodzica lub opiekuna prawnego wraz z dowodem osobistym w momencie weryfikacji uczestnika w biurze Rajdu.</w:t>
      </w:r>
    </w:p>
    <w:p w14:paraId="5FB88A43" w14:textId="77777777" w:rsidR="000E3D6A" w:rsidRDefault="00A6051C">
      <w:pPr>
        <w:spacing w:after="80"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c. Wszyscy uczestnicy startujący w Rajdzie muszą zostać zweryfikowani w biurze Rajdu:</w:t>
      </w:r>
    </w:p>
    <w:p w14:paraId="459D1C49" w14:textId="77777777" w:rsidR="000E3D6A" w:rsidRDefault="00A6051C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podczas weryfikacji uczestnicy muszą posiadać dokument tożsamości ze zdjęciem służącym do kontroli daty urodzenia,</w:t>
      </w:r>
    </w:p>
    <w:p w14:paraId="3752E9B2" w14:textId="77777777" w:rsidR="000E3D6A" w:rsidRDefault="00A6051C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warunkiem dopuszczenia uczestnika do Rajdu będzie złożenie podpisu pod oświadczeniem o braku przeciwwskazań zdrowotnych do udziału w imprezie,</w:t>
      </w:r>
    </w:p>
    <w:p w14:paraId="02DC2EF4" w14:textId="77777777" w:rsidR="000E3D6A" w:rsidRDefault="00A6051C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zabrania się startu uczestnikom będącym pod wpływem alkoholu bądź innych środków odurzających jak również spożywania ich podczas Rajdu,</w:t>
      </w:r>
    </w:p>
    <w:p w14:paraId="5401FF96" w14:textId="6938370F" w:rsidR="000E3D6A" w:rsidRDefault="00A6051C">
      <w:pPr>
        <w:spacing w:after="80" w:line="240" w:lineRule="auto"/>
        <w:ind w:left="851" w:hanging="142"/>
        <w:jc w:val="both"/>
        <w:rPr>
          <w:rFonts w:eastAsia="Calibri" w:cs="Calibri"/>
        </w:rPr>
      </w:pPr>
      <w:r>
        <w:rPr>
          <w:rFonts w:eastAsia="Calibri" w:cs="Calibri"/>
        </w:rPr>
        <w:t>- uczestnik Rajdu ma pełną świadomość, że udział w nim związany jest z wysiłkiem fizycznym i zwiększa się ryzyko wypadku (urazowości) organizmu (również zgonu) oraz możliwe są również szkody, straty majątkowe oraz inne niemożliwe do przewidzenia ryzykowne czynniki i ich skutki</w:t>
      </w:r>
      <w:r w:rsidR="00B778D8">
        <w:rPr>
          <w:rFonts w:eastAsia="Calibri" w:cs="Calibri"/>
        </w:rPr>
        <w:t>.</w:t>
      </w:r>
    </w:p>
    <w:p w14:paraId="1DD6A444" w14:textId="45386465" w:rsidR="00C300C1" w:rsidRDefault="00C300C1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</w:t>
      </w:r>
      <w:r>
        <w:rPr>
          <w:rFonts w:eastAsia="Calibri" w:cs="Calibri"/>
        </w:rPr>
        <w:t xml:space="preserve"> wskazane posiadanie aktualnego ubezpieczenia zdrowotnego i ew. dodatkowej polisy na okoliczności jak wyżej.</w:t>
      </w:r>
    </w:p>
    <w:p w14:paraId="6BB6F921" w14:textId="08749DAF" w:rsidR="000E3D6A" w:rsidRDefault="00A6051C">
      <w:pPr>
        <w:spacing w:after="80" w:line="240" w:lineRule="auto"/>
        <w:ind w:left="567" w:hanging="142"/>
        <w:jc w:val="both"/>
        <w:rPr>
          <w:rFonts w:ascii="Verdana" w:hAnsi="Verdana"/>
          <w:b/>
          <w:i/>
          <w:color w:val="FF0000"/>
          <w:sz w:val="20"/>
          <w:szCs w:val="17"/>
          <w:shd w:val="clear" w:color="auto" w:fill="FFFFFF"/>
        </w:rPr>
      </w:pPr>
      <w:r w:rsidRPr="005579CB">
        <w:rPr>
          <w:rFonts w:ascii="Verdana" w:hAnsi="Verdana"/>
          <w:b/>
          <w:i/>
          <w:color w:val="FF0000"/>
          <w:sz w:val="20"/>
          <w:szCs w:val="17"/>
          <w:shd w:val="clear" w:color="auto" w:fill="FFFFFF"/>
        </w:rPr>
        <w:t xml:space="preserve"> Startujący w ramach Mistrzostw Polski Lekarzy w Rajdach na Orientację proszeni są o przedstawienie dokumentu potwierdzającego - PWZ lub Dyplom ukończenia studiów (ewentualnie zdjęcie/ksero ww. dokumentów).</w:t>
      </w:r>
      <w:r w:rsidR="005579CB">
        <w:rPr>
          <w:rFonts w:ascii="Verdana" w:hAnsi="Verdana"/>
          <w:b/>
          <w:i/>
          <w:color w:val="FF0000"/>
          <w:sz w:val="20"/>
          <w:szCs w:val="17"/>
          <w:shd w:val="clear" w:color="auto" w:fill="FFFFFF"/>
        </w:rPr>
        <w:t xml:space="preserve"> Przypominamy także prośbę o wskazanie przynależności do Okręgowej Izby Lekarskiej.</w:t>
      </w:r>
    </w:p>
    <w:p w14:paraId="17941296" w14:textId="77777777" w:rsidR="005579CB" w:rsidRPr="005579CB" w:rsidRDefault="005579CB">
      <w:pPr>
        <w:spacing w:after="80" w:line="240" w:lineRule="auto"/>
        <w:ind w:left="567" w:hanging="142"/>
        <w:jc w:val="both"/>
        <w:rPr>
          <w:b/>
          <w:color w:val="FF0000"/>
          <w:sz w:val="28"/>
        </w:rPr>
      </w:pPr>
    </w:p>
    <w:p w14:paraId="65805D73" w14:textId="77777777" w:rsidR="000E3D6A" w:rsidRDefault="00A6051C">
      <w:pPr>
        <w:spacing w:after="80" w:line="240" w:lineRule="auto"/>
        <w:ind w:firstLine="426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d. Uczestnik podpisując niniejsze oświadczenia:</w:t>
      </w:r>
    </w:p>
    <w:p w14:paraId="088DE55D" w14:textId="77777777" w:rsidR="000E3D6A" w:rsidRDefault="00A6051C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- posiada pełną znajomość Regulaminu Rajdu na Orientację „Czarna </w:t>
      </w:r>
      <w:proofErr w:type="spellStart"/>
      <w:r>
        <w:rPr>
          <w:rFonts w:eastAsia="Calibri" w:cs="Calibri"/>
        </w:rPr>
        <w:t>Cobra</w:t>
      </w:r>
      <w:proofErr w:type="spellEnd"/>
      <w:r>
        <w:rPr>
          <w:rFonts w:eastAsia="Calibri" w:cs="Calibri"/>
        </w:rPr>
        <w:t>”</w:t>
      </w:r>
    </w:p>
    <w:p w14:paraId="46A4D96E" w14:textId="77777777" w:rsidR="000E3D6A" w:rsidRDefault="00A6051C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potwierdza brak przeciwwskazań zdrowotnych do udziału w Rajdzie.</w:t>
      </w:r>
    </w:p>
    <w:p w14:paraId="3D363717" w14:textId="77777777" w:rsidR="000E3D6A" w:rsidRDefault="00A6051C">
      <w:pPr>
        <w:spacing w:after="80" w:line="240" w:lineRule="auto"/>
        <w:ind w:left="851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- rozważył i ocenił własne możliwości fizyczne i psychiczne, zweryfikował zakres i charakter ryzyka wiążącego się z udziałem w Rajdzie, startuje w Rajdzie dobrowolnie i wyłącznie na własną odpowiedzialność,</w:t>
      </w:r>
    </w:p>
    <w:p w14:paraId="63EC36EF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e. Uczestnicy Rajdu są zobowiązani do niezwłocznej reakcji na sygnały pojazdów uprzywilejowanych oraz poleceń Służb Ratowniczo-Medycznych i Służby Porządkowej Organizatora podczas – dojazdu, organizacji akcji ratowniczej i transportu poszkodowanych</w:t>
      </w:r>
    </w:p>
    <w:p w14:paraId="780456E6" w14:textId="77777777" w:rsidR="000E3D6A" w:rsidRDefault="00A6051C">
      <w:pPr>
        <w:spacing w:after="80" w:line="240" w:lineRule="auto"/>
        <w:ind w:left="85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 przypadku innych zagrożeń, (pożar, burza z wyładowaniami itp.) uczestnicy podporządkowują się kierującym akcją ratowniczą i bezwzględnie wykonują ich polecenia – dot. Państwowej Straży Pożarnej, Policji, Straży Granicznej.</w:t>
      </w:r>
    </w:p>
    <w:p w14:paraId="59869ADB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f. W czasie trwania Rajdu uczestnicy mają prawo pokonywać trasę biegiem, marszem, trasa TR-50/150 rowerem - nie mogą korzystać z żadnego środka lokomocji oraz pomocy osób trzecich. Niedozwolone jest pokonywanie przeszkód wodnych wpław .</w:t>
      </w:r>
    </w:p>
    <w:p w14:paraId="1BEFB394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g. Obowiązuje zakaz rozpalania i palenia ognisk na terenach leśnych, poruszania się po uprawach rolnych, szkółkach leśnych i terenach prywatnych. Za szkody wyrządzone przez uczestników wobec osób trzecich oraz szkody wyrządzone przez osoby trzecie uczestnikom Rajdu Organizator nie odpowiada.</w:t>
      </w:r>
    </w:p>
    <w:p w14:paraId="55C8FD72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h. Przypomina się, że zgodnie z ustawą o lasach art. 26, stałym zakazem wstępu objęte są lasy stanowiące uprawy leśne do 4 m wysokości; powierzchnie doświadczalne i drzewostany nasienne; ostoje zwierząt; źródliska rzek i potoków; obszary zagrożone erozją. Zgodnie z art.30 ww. Ustawy o lasach zabrania się: zanieczyszczania gleby i wód; zaśmiecania; rozkopywania gruntu; niszczenia grzybów oraz grzybni; niszczenia lub uszkadzania drzew, krzewów lub innych roślin; niszczenia urządzeń i obiektów gospodarczych, turystycznych i technicznych oraz znaków i tablic; rozgarniania i zbierania ściółki, puszczania psów luzem, hałasowania oraz używania sygnałów dźwiękowych, z wyjątkiem przypadków wymagających wszczęcia alarmu.</w:t>
      </w:r>
    </w:p>
    <w:p w14:paraId="1AAFDF99" w14:textId="77777777" w:rsidR="000E3D6A" w:rsidRDefault="00A6051C">
      <w:pPr>
        <w:spacing w:after="80" w:line="240" w:lineRule="auto"/>
        <w:ind w:left="85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W odległości do 100 m od granicy lasu, zabrania się w szczególności: rozniecania ognia poza miejscami do tego wyznaczonymi, korzystania z otwartego płomienia, wypalania wierzchniej warstwy gleby i pozostałości roślin. </w:t>
      </w:r>
    </w:p>
    <w:p w14:paraId="6821BA9C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i. Obowiązuje zakaz wstępu na powierzchnie leśne oznakowane tablicami „ścinka drzew – zakaz wstępu” itp. chyba, że przed Rajdem Organizator poinformuje o zmianie tego zakazu.</w:t>
      </w:r>
    </w:p>
    <w:p w14:paraId="7100DE31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j. Obowiązuje nakaz przestrzegania zasad poruszania się po drogach publicznych, przepisów ruchu drogowego i ppoż.</w:t>
      </w:r>
    </w:p>
    <w:p w14:paraId="4958F0BE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k. Wszyscy uczestnicy zobowiązani są do posiadana i okazywania na wezwanie Organizatora i innych służb ważnego dowodu tożsamości.</w:t>
      </w:r>
    </w:p>
    <w:p w14:paraId="74187513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l. Organizator ma prawo wycofania uczestnika Rajdu z trasy w przypadku stwierdzenia przez obsługę medyczną niezdolności do kontynuowania wysiłku fizycznego oraz w przypadku stwierdzenia złamania przepisów niniejszego Regulaminu.</w:t>
      </w:r>
    </w:p>
    <w:p w14:paraId="695041C0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ł. Dopuszcza się do startu uczestników z psami – zakaz puszczania psów wolno.</w:t>
      </w:r>
    </w:p>
    <w:p w14:paraId="46F759A9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m. Zabrania się używania rowerów z napędem elektrycznym lub podobnym tego typu wspomaganiem. Po stwierdzeniu takiego zdarzenia zawodnik będzie zdyskwalifikowany.</w:t>
      </w:r>
    </w:p>
    <w:p w14:paraId="1A378C5A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n. Organizator zastrzega sobie prawo do zmiany Regulaminu, o czym uczestnicy zostaną poinformowani najpóźniej przed wyruszeniem na trasę Rajdu.</w:t>
      </w:r>
    </w:p>
    <w:p w14:paraId="60101802" w14:textId="77777777" w:rsidR="000E3D6A" w:rsidRDefault="00A6051C">
      <w:pPr>
        <w:spacing w:after="80" w:line="240" w:lineRule="auto"/>
        <w:ind w:left="851" w:hanging="284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o. Protesty można składać w formie pisemnej lub elektronicznej od momentu ogłoszenia wyników wstępnych do 4 dni po Rajdzie (liczy się data wysłania protestu) do Sędziego Głównego. Protesty zostaną rozpatrzone do 7 dni od zakończenia Imprezy, po czym zostanie ogłoszona oficjalna klasyfikacja końcowa Rajdu.</w:t>
      </w:r>
    </w:p>
    <w:p w14:paraId="6475F139" w14:textId="77777777" w:rsidR="000E3D6A" w:rsidRDefault="00A6051C">
      <w:pPr>
        <w:spacing w:after="80" w:line="240" w:lineRule="auto"/>
        <w:ind w:left="851" w:hanging="284"/>
        <w:jc w:val="both"/>
      </w:pPr>
      <w:r>
        <w:rPr>
          <w:rFonts w:eastAsia="Calibri" w:cs="Calibri"/>
        </w:rPr>
        <w:t>p. Ostateczna interpretacja Regulaminu należy do Organizatora. W sprawach spornych decyzja Organizatora jest decyzją ostateczną. Nieznajomość Regulaminu nie zwalnia uczestnika do jego przestrzegania.</w:t>
      </w:r>
    </w:p>
    <w:p w14:paraId="1BB3F226" w14:textId="77777777" w:rsidR="000E3D6A" w:rsidRPr="00B42FDF" w:rsidRDefault="00A6051C">
      <w:pPr>
        <w:spacing w:after="80" w:line="240" w:lineRule="auto"/>
        <w:ind w:left="851" w:hanging="284"/>
        <w:jc w:val="both"/>
        <w:rPr>
          <w:b/>
          <w:bCs/>
          <w:color w:val="000000" w:themeColor="text1"/>
        </w:rPr>
      </w:pPr>
      <w:r w:rsidRPr="00B42FDF">
        <w:rPr>
          <w:rFonts w:eastAsia="Calibri" w:cs="Calibri"/>
          <w:b/>
          <w:bCs/>
          <w:color w:val="000000" w:themeColor="text1"/>
        </w:rPr>
        <w:t>r. Z uwagi na stan epidemii przed Rajdem pojawi się Komunikat dotyczący bezpieczeństwa epidemiologicznego, o którego przestrzeganie będziemy prosili. Na chwilę obecną trzeba będzie nosić maseczki lub inną osłonę nosa i ust w zamkniętych pomieszczeniach i w trakcie odprawy i startu tras.</w:t>
      </w:r>
    </w:p>
    <w:p w14:paraId="615D587F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Wszystkich uczestników obowiązuje bezwzględne, obowiązkowe odmeldowanie się po Rajdzie </w:t>
      </w:r>
      <w:r>
        <w:rPr>
          <w:rFonts w:eastAsia="Calibri" w:cs="Calibri"/>
          <w:b/>
        </w:rPr>
        <w:br/>
        <w:t>w jeden z poniżej podanych sposobów (jest to podyktowane względami bezpieczeństwa):</w:t>
      </w:r>
    </w:p>
    <w:p w14:paraId="5518DEEC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– na MECIE,</w:t>
      </w:r>
    </w:p>
    <w:p w14:paraId="362CD4F5" w14:textId="77777777" w:rsidR="000E3D6A" w:rsidRDefault="00A6051C">
      <w:pPr>
        <w:spacing w:after="8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– w Bazie Rajdu</w:t>
      </w:r>
    </w:p>
    <w:p w14:paraId="70F290F2" w14:textId="77777777" w:rsidR="000E3D6A" w:rsidRDefault="00A6051C">
      <w:pPr>
        <w:spacing w:after="80" w:line="240" w:lineRule="auto"/>
        <w:ind w:left="142" w:hanging="142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– telefoniczne u Sędziego Głównego, dzwoniąc pod numer telefonu 503 941 148 </w:t>
      </w:r>
    </w:p>
    <w:p w14:paraId="24AF7ADE" w14:textId="77777777" w:rsidR="000E3D6A" w:rsidRDefault="000E3D6A">
      <w:pPr>
        <w:spacing w:after="80" w:line="240" w:lineRule="auto"/>
        <w:jc w:val="both"/>
        <w:rPr>
          <w:rFonts w:ascii="Calibri" w:eastAsia="Calibri" w:hAnsi="Calibri" w:cs="Calibri"/>
          <w:highlight w:val="yellow"/>
        </w:rPr>
      </w:pPr>
    </w:p>
    <w:p w14:paraId="7B09604D" w14:textId="77777777" w:rsidR="000E3D6A" w:rsidRDefault="000E3D6A">
      <w:pPr>
        <w:spacing w:after="80" w:line="240" w:lineRule="auto"/>
        <w:jc w:val="both"/>
        <w:rPr>
          <w:rFonts w:ascii="Calibri" w:eastAsia="Calibri" w:hAnsi="Calibri" w:cs="Calibri"/>
          <w:highlight w:val="yellow"/>
        </w:rPr>
      </w:pPr>
    </w:p>
    <w:p w14:paraId="31C05905" w14:textId="77777777" w:rsidR="000E3D6A" w:rsidRDefault="000E3D6A">
      <w:pPr>
        <w:spacing w:after="80" w:line="240" w:lineRule="auto"/>
        <w:jc w:val="both"/>
        <w:rPr>
          <w:rFonts w:ascii="Calibri" w:eastAsia="Calibri" w:hAnsi="Calibri" w:cs="Calibri"/>
        </w:rPr>
      </w:pPr>
    </w:p>
    <w:p w14:paraId="3B23CFC9" w14:textId="77777777" w:rsidR="000E3D6A" w:rsidRDefault="000E3D6A">
      <w:pPr>
        <w:jc w:val="both"/>
      </w:pPr>
    </w:p>
    <w:sectPr w:rsidR="000E3D6A">
      <w:pgSz w:w="11906" w:h="16838"/>
      <w:pgMar w:top="709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1F2"/>
    <w:multiLevelType w:val="multilevel"/>
    <w:tmpl w:val="A5425B5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0C8484C"/>
    <w:multiLevelType w:val="multilevel"/>
    <w:tmpl w:val="B79A3DC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677793"/>
    <w:multiLevelType w:val="multilevel"/>
    <w:tmpl w:val="4AC86F9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FC0F6F"/>
    <w:multiLevelType w:val="multilevel"/>
    <w:tmpl w:val="8A2E6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591870"/>
    <w:multiLevelType w:val="multilevel"/>
    <w:tmpl w:val="518AA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EC4FEC"/>
    <w:multiLevelType w:val="multilevel"/>
    <w:tmpl w:val="B37AFDC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6A"/>
    <w:rsid w:val="000A1FCE"/>
    <w:rsid w:val="000C4EB6"/>
    <w:rsid w:val="000E3C19"/>
    <w:rsid w:val="000E3D6A"/>
    <w:rsid w:val="0048383F"/>
    <w:rsid w:val="005579CB"/>
    <w:rsid w:val="007712D5"/>
    <w:rsid w:val="007B4322"/>
    <w:rsid w:val="007F2B8F"/>
    <w:rsid w:val="008340CE"/>
    <w:rsid w:val="009450A1"/>
    <w:rsid w:val="00956B16"/>
    <w:rsid w:val="0099347D"/>
    <w:rsid w:val="009E6E3E"/>
    <w:rsid w:val="00A6051C"/>
    <w:rsid w:val="00B42FDF"/>
    <w:rsid w:val="00B778D8"/>
    <w:rsid w:val="00C300C1"/>
    <w:rsid w:val="00CF1A75"/>
    <w:rsid w:val="00D65AB8"/>
    <w:rsid w:val="00D76F05"/>
    <w:rsid w:val="00E130F0"/>
    <w:rsid w:val="00E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8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F3D3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eastAsia="Calibri" w:hAnsi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eastAsia="Calibri" w:hAnsi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Calibri" w:eastAsia="Calibri" w:hAnsi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F3D3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eastAsia="Calibri" w:hAnsi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eastAsia="Calibri" w:hAnsi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Calibri" w:eastAsia="Calibri" w:hAnsi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2788</Words>
  <Characters>16729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Andrzej</cp:lastModifiedBy>
  <cp:revision>5</cp:revision>
  <dcterms:created xsi:type="dcterms:W3CDTF">2020-08-17T16:31:00Z</dcterms:created>
  <dcterms:modified xsi:type="dcterms:W3CDTF">2020-08-17T16:44:00Z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